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3B288" w14:textId="1104EF6B" w:rsidR="00612991" w:rsidRPr="00612991" w:rsidRDefault="00612991" w:rsidP="00612991">
      <w:pPr>
        <w:rPr>
          <w:rFonts w:ascii="Calibri" w:hAnsi="Calibri" w:cs="Calibri"/>
          <w:b/>
          <w:bCs/>
          <w:sz w:val="32"/>
          <w:szCs w:val="32"/>
        </w:rPr>
      </w:pPr>
      <w:r w:rsidRPr="00612991">
        <w:rPr>
          <w:rFonts w:ascii="Calibri" w:hAnsi="Calibri" w:cs="Calibri"/>
          <w:b/>
          <w:bCs/>
          <w:sz w:val="32"/>
          <w:szCs w:val="32"/>
        </w:rPr>
        <w:t>Regulamento do Concurso Cultural "Tradição Premiada"</w:t>
      </w:r>
    </w:p>
    <w:p w14:paraId="6910E0EF" w14:textId="77777777" w:rsidR="000A1A26" w:rsidRPr="00612991" w:rsidRDefault="000A1A26" w:rsidP="000A1A26">
      <w:pPr>
        <w:pStyle w:val="NormalWeb"/>
        <w:jc w:val="both"/>
        <w:rPr>
          <w:rFonts w:ascii="Calibri" w:hAnsi="Calibri" w:cs="Calibri"/>
          <w:b/>
        </w:rPr>
      </w:pPr>
      <w:r w:rsidRPr="00612991">
        <w:rPr>
          <w:rFonts w:ascii="Calibri" w:hAnsi="Calibri" w:cs="Calibri"/>
          <w:b/>
        </w:rPr>
        <w:t xml:space="preserve">1. CAMPANHA </w:t>
      </w:r>
    </w:p>
    <w:p w14:paraId="47921FA5" w14:textId="73E6347B" w:rsidR="000A1A26" w:rsidRPr="00612991" w:rsidRDefault="000A1A26" w:rsidP="000A1A26">
      <w:pPr>
        <w:pStyle w:val="NormalWeb"/>
        <w:jc w:val="both"/>
        <w:rPr>
          <w:rFonts w:ascii="Calibri" w:hAnsi="Calibri" w:cs="Calibri"/>
        </w:rPr>
      </w:pPr>
      <w:r w:rsidRPr="00612991">
        <w:rPr>
          <w:rFonts w:ascii="Calibri" w:hAnsi="Calibri" w:cs="Calibri"/>
        </w:rPr>
        <w:t xml:space="preserve">1.1 </w:t>
      </w:r>
      <w:r w:rsidRPr="00612991">
        <w:rPr>
          <w:rFonts w:ascii="Calibri" w:hAnsi="Calibri" w:cs="Calibri"/>
        </w:rPr>
        <w:t>CONDOMÍNIO COMERCIAL NAGOYA</w:t>
      </w:r>
      <w:r w:rsidRPr="00612991">
        <w:rPr>
          <w:rFonts w:ascii="Calibri" w:hAnsi="Calibri" w:cs="Calibri"/>
        </w:rPr>
        <w:t xml:space="preserve">, com sede na </w:t>
      </w:r>
      <w:r w:rsidRPr="00612991">
        <w:rPr>
          <w:rFonts w:ascii="Calibri" w:hAnsi="Calibri" w:cs="Calibri"/>
        </w:rPr>
        <w:t xml:space="preserve">Av. Jorge Duprat Figueiredo, número 137, Bairro Vila </w:t>
      </w:r>
      <w:proofErr w:type="spellStart"/>
      <w:r w:rsidRPr="00612991">
        <w:rPr>
          <w:rFonts w:ascii="Calibri" w:hAnsi="Calibri" w:cs="Calibri"/>
        </w:rPr>
        <w:t>Canesso</w:t>
      </w:r>
      <w:proofErr w:type="spellEnd"/>
      <w:r w:rsidRPr="00612991">
        <w:rPr>
          <w:rFonts w:ascii="Calibri" w:hAnsi="Calibri" w:cs="Calibri"/>
        </w:rPr>
        <w:t xml:space="preserve">, CEP: </w:t>
      </w:r>
      <w:r w:rsidRPr="00612991">
        <w:rPr>
          <w:rFonts w:ascii="Calibri" w:hAnsi="Calibri" w:cs="Calibri"/>
        </w:rPr>
        <w:t>13920-000</w:t>
      </w:r>
      <w:r w:rsidRPr="00612991">
        <w:rPr>
          <w:rFonts w:ascii="Calibri" w:hAnsi="Calibri" w:cs="Calibri"/>
        </w:rPr>
        <w:t xml:space="preserve">, no Município de </w:t>
      </w:r>
      <w:r w:rsidRPr="00612991">
        <w:rPr>
          <w:rFonts w:ascii="Calibri" w:hAnsi="Calibri" w:cs="Calibri"/>
        </w:rPr>
        <w:t>Pedreira</w:t>
      </w:r>
      <w:r w:rsidRPr="00612991">
        <w:rPr>
          <w:rFonts w:ascii="Calibri" w:hAnsi="Calibri" w:cs="Calibri"/>
        </w:rPr>
        <w:t xml:space="preserve">, Estado do </w:t>
      </w:r>
      <w:r w:rsidRPr="00612991">
        <w:rPr>
          <w:rFonts w:ascii="Calibri" w:hAnsi="Calibri" w:cs="Calibri"/>
        </w:rPr>
        <w:t>São Paulo</w:t>
      </w:r>
      <w:r w:rsidRPr="00612991">
        <w:rPr>
          <w:rFonts w:ascii="Calibri" w:hAnsi="Calibri" w:cs="Calibri"/>
        </w:rPr>
        <w:t xml:space="preserve">, inscrita no CNPJ/MF sob no </w:t>
      </w:r>
      <w:r w:rsidRPr="00612991">
        <w:rPr>
          <w:rFonts w:ascii="Calibri" w:hAnsi="Calibri" w:cs="Calibri"/>
        </w:rPr>
        <w:t>46.768.863/0001-04</w:t>
      </w:r>
      <w:r w:rsidRPr="00612991">
        <w:rPr>
          <w:rFonts w:ascii="Calibri" w:hAnsi="Calibri" w:cs="Calibri"/>
        </w:rPr>
        <w:t xml:space="preserve">, doravante denominado simplesmente </w:t>
      </w:r>
      <w:r w:rsidRPr="00612991">
        <w:rPr>
          <w:rFonts w:ascii="Calibri" w:hAnsi="Calibri" w:cs="Calibri"/>
        </w:rPr>
        <w:t>NAGOYA OUTLET</w:t>
      </w:r>
      <w:r w:rsidRPr="00612991">
        <w:rPr>
          <w:rFonts w:ascii="Calibri" w:hAnsi="Calibri" w:cs="Calibri"/>
        </w:rPr>
        <w:t xml:space="preserve">, realizará para </w:t>
      </w:r>
      <w:r w:rsidRPr="00612991">
        <w:rPr>
          <w:rFonts w:ascii="Calibri" w:hAnsi="Calibri" w:cs="Calibri"/>
        </w:rPr>
        <w:t>as lojas do condomínio</w:t>
      </w:r>
      <w:r w:rsidRPr="00612991">
        <w:rPr>
          <w:rFonts w:ascii="Calibri" w:hAnsi="Calibri" w:cs="Calibri"/>
        </w:rPr>
        <w:t xml:space="preserve">, independentes das modalidades, os quais serão doravante denominados simplesmente </w:t>
      </w:r>
      <w:r w:rsidRPr="00612991">
        <w:rPr>
          <w:rFonts w:ascii="Calibri" w:hAnsi="Calibri" w:cs="Calibri"/>
        </w:rPr>
        <w:t>LOJAS</w:t>
      </w:r>
      <w:r w:rsidRPr="00612991">
        <w:rPr>
          <w:rFonts w:ascii="Calibri" w:hAnsi="Calibri" w:cs="Calibri"/>
        </w:rPr>
        <w:t>, a campanha promocional modalidade concurso, denominada “</w:t>
      </w:r>
      <w:r w:rsidRPr="00612991">
        <w:rPr>
          <w:rFonts w:ascii="Calibri" w:hAnsi="Calibri" w:cs="Calibri"/>
        </w:rPr>
        <w:t>TRADIÇÃO PREMIADA</w:t>
      </w:r>
      <w:r w:rsidRPr="00612991">
        <w:rPr>
          <w:rFonts w:ascii="Calibri" w:hAnsi="Calibri" w:cs="Calibri"/>
        </w:rPr>
        <w:t>”,   nos termos e condições estabelecidos neste regulamento.</w:t>
      </w:r>
    </w:p>
    <w:p w14:paraId="4BD4C938" w14:textId="0C711286" w:rsidR="000A1A26" w:rsidRPr="00612991" w:rsidRDefault="000A1A26" w:rsidP="000A1A26">
      <w:pPr>
        <w:pStyle w:val="NormalWeb"/>
        <w:jc w:val="both"/>
        <w:rPr>
          <w:rFonts w:ascii="Calibri" w:hAnsi="Calibri" w:cs="Calibri"/>
        </w:rPr>
      </w:pPr>
      <w:r w:rsidRPr="00612991">
        <w:rPr>
          <w:rFonts w:ascii="Calibri" w:hAnsi="Calibri" w:cs="Calibri"/>
        </w:rPr>
        <w:t xml:space="preserve">1.2 A participação nesta campanha é voluntária e gratuita, e está condicionada ao preenchimento de formulário com dados pessoais e </w:t>
      </w:r>
      <w:r w:rsidR="00DB7A49" w:rsidRPr="00612991">
        <w:rPr>
          <w:rFonts w:ascii="Calibri" w:hAnsi="Calibri" w:cs="Calibri"/>
        </w:rPr>
        <w:t>formulação de uma frase original e criativa destacando a importância da Porcelana para a cidade de Pedreira/SP</w:t>
      </w:r>
      <w:r w:rsidRPr="00612991">
        <w:rPr>
          <w:rFonts w:ascii="Calibri" w:hAnsi="Calibri" w:cs="Calibri"/>
        </w:rPr>
        <w:t xml:space="preserve"> no </w:t>
      </w:r>
      <w:r w:rsidRPr="00612991">
        <w:rPr>
          <w:rFonts w:ascii="Calibri" w:hAnsi="Calibri" w:cs="Calibri"/>
          <w:i/>
        </w:rPr>
        <w:t>hotsite</w:t>
      </w:r>
      <w:r w:rsidRPr="00612991">
        <w:rPr>
          <w:rFonts w:ascii="Calibri" w:hAnsi="Calibri" w:cs="Calibri"/>
        </w:rPr>
        <w:t xml:space="preserve"> da Campanha “</w:t>
      </w:r>
      <w:r w:rsidR="00DB7A49" w:rsidRPr="00612991">
        <w:rPr>
          <w:rFonts w:ascii="Calibri" w:hAnsi="Calibri" w:cs="Calibri"/>
        </w:rPr>
        <w:t>TRADIÇÃO PREMIADA</w:t>
      </w:r>
      <w:r w:rsidRPr="00612991">
        <w:rPr>
          <w:rFonts w:ascii="Calibri" w:hAnsi="Calibri" w:cs="Calibri"/>
        </w:rPr>
        <w:t>”. Não está condicionada, em hipótese alguma, a pagamento de preço ou compra de produtos pelos participantes.</w:t>
      </w:r>
    </w:p>
    <w:p w14:paraId="3D383FBD" w14:textId="737CD0B8" w:rsidR="000A1A26" w:rsidRPr="00612991" w:rsidRDefault="000A1A26" w:rsidP="000A1A26">
      <w:pPr>
        <w:pStyle w:val="NormalWeb"/>
        <w:jc w:val="both"/>
        <w:rPr>
          <w:rFonts w:ascii="Calibri" w:hAnsi="Calibri" w:cs="Calibri"/>
        </w:rPr>
      </w:pPr>
      <w:r w:rsidRPr="00612991">
        <w:rPr>
          <w:rFonts w:ascii="Calibri" w:hAnsi="Calibri" w:cs="Calibri"/>
        </w:rPr>
        <w:t>1.3 As dúvidas e controvérsias oriundas de reclamações dos consumidores participantes serão, preliminarmente, dirigidas a promotora e, posteriormente, submetidas à SEAE/MF. O PROCON local (</w:t>
      </w:r>
      <w:r w:rsidR="00DB7A49" w:rsidRPr="00612991">
        <w:rPr>
          <w:rFonts w:ascii="Calibri" w:hAnsi="Calibri" w:cs="Calibri"/>
          <w:lang w:val="en-BR"/>
        </w:rPr>
        <w:t>R. Miguel Sarkis, 361 - Parque Industrial, Pedreira - SP, 13920-000</w:t>
      </w:r>
      <w:r w:rsidR="00DB7A49" w:rsidRPr="00612991">
        <w:rPr>
          <w:rFonts w:ascii="Calibri" w:hAnsi="Calibri" w:cs="Calibri"/>
          <w:lang w:val="en-BR"/>
        </w:rPr>
        <w:t>,</w:t>
      </w:r>
      <w:r w:rsidRPr="00612991">
        <w:rPr>
          <w:rFonts w:ascii="Calibri" w:hAnsi="Calibri" w:cs="Calibri"/>
        </w:rPr>
        <w:t xml:space="preserve"> Fone: </w:t>
      </w:r>
      <w:hyperlink r:id="rId6" w:history="1">
        <w:r w:rsidR="00DB7A49" w:rsidRPr="00612991">
          <w:rPr>
            <w:rStyle w:val="Hyperlink"/>
            <w:rFonts w:ascii="Calibri" w:hAnsi="Calibri" w:cs="Calibri"/>
            <w:color w:val="auto"/>
            <w:u w:val="none"/>
            <w:lang w:val="en-BR"/>
          </w:rPr>
          <w:t>(19) 3893-1047</w:t>
        </w:r>
      </w:hyperlink>
      <w:r w:rsidRPr="00612991">
        <w:rPr>
          <w:rFonts w:ascii="Calibri" w:hAnsi="Calibri" w:cs="Calibri"/>
        </w:rPr>
        <w:t>. E-mail: </w:t>
      </w:r>
      <w:hyperlink r:id="rId7" w:history="1">
        <w:r w:rsidR="00DB7A49" w:rsidRPr="00612991">
          <w:rPr>
            <w:rStyle w:val="Hyperlink"/>
            <w:rFonts w:ascii="Calibri" w:hAnsi="Calibri" w:cs="Calibri"/>
            <w:color w:val="auto"/>
            <w:lang w:val="en-BR"/>
          </w:rPr>
          <w:t>procon@pedreira.sp.gov.br</w:t>
        </w:r>
      </w:hyperlink>
      <w:r w:rsidR="00DB7A49" w:rsidRPr="00612991">
        <w:rPr>
          <w:rFonts w:ascii="Calibri" w:hAnsi="Calibri" w:cs="Calibri"/>
          <w:lang w:val="en-BR"/>
        </w:rPr>
        <w:t xml:space="preserve">) </w:t>
      </w:r>
      <w:r w:rsidRPr="00612991">
        <w:rPr>
          <w:rFonts w:ascii="Calibri" w:hAnsi="Calibri" w:cs="Calibri"/>
        </w:rPr>
        <w:t>receberá as reclamações devidamente fundamentadas.</w:t>
      </w:r>
    </w:p>
    <w:p w14:paraId="00E8BD0E" w14:textId="77777777" w:rsidR="000A1A26" w:rsidRPr="00612991" w:rsidRDefault="000A1A26" w:rsidP="000A1A26">
      <w:pPr>
        <w:pStyle w:val="NormalWeb"/>
        <w:tabs>
          <w:tab w:val="left" w:pos="1830"/>
        </w:tabs>
        <w:jc w:val="both"/>
        <w:rPr>
          <w:rFonts w:ascii="Calibri" w:hAnsi="Calibri" w:cs="Calibri"/>
          <w:b/>
        </w:rPr>
      </w:pPr>
      <w:r w:rsidRPr="00612991">
        <w:rPr>
          <w:rFonts w:ascii="Calibri" w:hAnsi="Calibri" w:cs="Calibri"/>
          <w:b/>
        </w:rPr>
        <w:t>2. VALIDADE</w:t>
      </w:r>
      <w:r w:rsidRPr="00612991">
        <w:rPr>
          <w:rFonts w:ascii="Calibri" w:hAnsi="Calibri" w:cs="Calibri"/>
          <w:b/>
        </w:rPr>
        <w:tab/>
      </w:r>
    </w:p>
    <w:p w14:paraId="7BA9630D" w14:textId="72373DEA" w:rsidR="000A1A26" w:rsidRPr="00612991" w:rsidRDefault="002039DE" w:rsidP="000A1A26">
      <w:pPr>
        <w:pStyle w:val="NormalWeb"/>
        <w:jc w:val="both"/>
        <w:rPr>
          <w:rFonts w:ascii="Calibri" w:hAnsi="Calibri" w:cs="Calibri"/>
        </w:rPr>
      </w:pPr>
      <w:r w:rsidRPr="00612991">
        <w:rPr>
          <w:rFonts w:ascii="Calibri" w:hAnsi="Calibri" w:cs="Calibri"/>
        </w:rPr>
        <w:t xml:space="preserve">2.1 </w:t>
      </w:r>
      <w:r w:rsidR="00723A37" w:rsidRPr="00612991">
        <w:rPr>
          <w:rFonts w:ascii="Calibri" w:hAnsi="Calibri" w:cs="Calibri"/>
        </w:rPr>
        <w:t>O concurso</w:t>
      </w:r>
      <w:r w:rsidRPr="00612991">
        <w:rPr>
          <w:rFonts w:ascii="Calibri" w:hAnsi="Calibri" w:cs="Calibri"/>
        </w:rPr>
        <w:t xml:space="preserve"> terá início à meia noite do dia 7 de setembro de 2024 e término às 10 horas do dia </w:t>
      </w:r>
      <w:r w:rsidRPr="00612991">
        <w:rPr>
          <w:rFonts w:ascii="Calibri" w:hAnsi="Calibri" w:cs="Calibri"/>
        </w:rPr>
        <w:t>14</w:t>
      </w:r>
      <w:r w:rsidRPr="00612991">
        <w:rPr>
          <w:rFonts w:ascii="Calibri" w:hAnsi="Calibri" w:cs="Calibri"/>
        </w:rPr>
        <w:t xml:space="preserve"> de dezembro de 2024, momento em que será divulgado o ganhador do prêmio final.</w:t>
      </w:r>
    </w:p>
    <w:p w14:paraId="2C49E6EE" w14:textId="576CCAAA" w:rsidR="000A1A26" w:rsidRPr="00612991" w:rsidRDefault="000A1A26" w:rsidP="000A1A26">
      <w:pPr>
        <w:pStyle w:val="NormalWeb"/>
        <w:jc w:val="both"/>
        <w:rPr>
          <w:rFonts w:ascii="Calibri" w:hAnsi="Calibri" w:cs="Calibri"/>
        </w:rPr>
      </w:pPr>
      <w:r w:rsidRPr="00612991">
        <w:rPr>
          <w:rFonts w:ascii="Calibri" w:hAnsi="Calibri" w:cs="Calibri"/>
        </w:rPr>
        <w:t xml:space="preserve">2.2 O período para cadastramento e, portanto, participação no concurso, será de </w:t>
      </w:r>
      <w:r w:rsidR="002039DE" w:rsidRPr="00612991">
        <w:rPr>
          <w:rFonts w:ascii="Calibri" w:hAnsi="Calibri" w:cs="Calibri"/>
        </w:rPr>
        <w:t>7</w:t>
      </w:r>
      <w:r w:rsidRPr="00612991">
        <w:rPr>
          <w:rFonts w:ascii="Calibri" w:hAnsi="Calibri" w:cs="Calibri"/>
        </w:rPr>
        <w:t xml:space="preserve"> de </w:t>
      </w:r>
      <w:proofErr w:type="gramStart"/>
      <w:r w:rsidR="002039DE" w:rsidRPr="00612991">
        <w:rPr>
          <w:rFonts w:ascii="Calibri" w:hAnsi="Calibri" w:cs="Calibri"/>
        </w:rPr>
        <w:t>Sete</w:t>
      </w:r>
      <w:r w:rsidR="00723A37" w:rsidRPr="00612991">
        <w:rPr>
          <w:rFonts w:ascii="Calibri" w:hAnsi="Calibri" w:cs="Calibri"/>
        </w:rPr>
        <w:t>mbro</w:t>
      </w:r>
      <w:proofErr w:type="gramEnd"/>
      <w:r w:rsidRPr="00612991">
        <w:rPr>
          <w:rFonts w:ascii="Calibri" w:hAnsi="Calibri" w:cs="Calibri"/>
        </w:rPr>
        <w:t xml:space="preserve"> de 20</w:t>
      </w:r>
      <w:r w:rsidR="00723A37" w:rsidRPr="00612991">
        <w:rPr>
          <w:rFonts w:ascii="Calibri" w:hAnsi="Calibri" w:cs="Calibri"/>
        </w:rPr>
        <w:t>24</w:t>
      </w:r>
      <w:r w:rsidRPr="00612991">
        <w:rPr>
          <w:rFonts w:ascii="Calibri" w:hAnsi="Calibri" w:cs="Calibri"/>
        </w:rPr>
        <w:t xml:space="preserve"> a </w:t>
      </w:r>
      <w:r w:rsidR="002039DE" w:rsidRPr="00612991">
        <w:rPr>
          <w:rFonts w:ascii="Calibri" w:hAnsi="Calibri" w:cs="Calibri"/>
        </w:rPr>
        <w:t>8</w:t>
      </w:r>
      <w:r w:rsidRPr="00612991">
        <w:rPr>
          <w:rFonts w:ascii="Calibri" w:hAnsi="Calibri" w:cs="Calibri"/>
        </w:rPr>
        <w:t xml:space="preserve"> de </w:t>
      </w:r>
      <w:r w:rsidR="002039DE" w:rsidRPr="00612991">
        <w:rPr>
          <w:rFonts w:ascii="Calibri" w:hAnsi="Calibri" w:cs="Calibri"/>
        </w:rPr>
        <w:t>Dezembro de 2024</w:t>
      </w:r>
      <w:r w:rsidRPr="00612991">
        <w:rPr>
          <w:rFonts w:ascii="Calibri" w:hAnsi="Calibri" w:cs="Calibri"/>
        </w:rPr>
        <w:t xml:space="preserve">. </w:t>
      </w:r>
    </w:p>
    <w:p w14:paraId="2A2D0B69" w14:textId="77777777" w:rsidR="000A1A26" w:rsidRPr="00612991" w:rsidRDefault="000A1A26" w:rsidP="000A1A26">
      <w:pPr>
        <w:pStyle w:val="NormalWeb"/>
        <w:jc w:val="both"/>
        <w:rPr>
          <w:rFonts w:ascii="Calibri" w:hAnsi="Calibri" w:cs="Calibri"/>
          <w:b/>
        </w:rPr>
      </w:pPr>
      <w:r w:rsidRPr="00612991">
        <w:rPr>
          <w:rFonts w:ascii="Calibri" w:hAnsi="Calibri" w:cs="Calibri"/>
          <w:b/>
        </w:rPr>
        <w:t xml:space="preserve">3. PARTICIPAÇÃO </w:t>
      </w:r>
    </w:p>
    <w:p w14:paraId="1D1B718C" w14:textId="2ADF8389" w:rsidR="000A1A26" w:rsidRPr="00612991" w:rsidRDefault="000A1A26" w:rsidP="000A1A26">
      <w:pPr>
        <w:pStyle w:val="NormalWeb"/>
        <w:jc w:val="both"/>
        <w:rPr>
          <w:rFonts w:ascii="Calibri" w:hAnsi="Calibri" w:cs="Calibri"/>
        </w:rPr>
      </w:pPr>
      <w:r w:rsidRPr="00612991">
        <w:rPr>
          <w:rFonts w:ascii="Calibri" w:hAnsi="Calibri" w:cs="Calibri"/>
        </w:rPr>
        <w:t xml:space="preserve">3.1 </w:t>
      </w:r>
      <w:r w:rsidR="00723A37" w:rsidRPr="00612991">
        <w:rPr>
          <w:rFonts w:ascii="Calibri" w:hAnsi="Calibri" w:cs="Calibri"/>
        </w:rPr>
        <w:t>O concurso</w:t>
      </w:r>
      <w:r w:rsidRPr="00612991">
        <w:rPr>
          <w:rFonts w:ascii="Calibri" w:hAnsi="Calibri" w:cs="Calibri"/>
        </w:rPr>
        <w:t xml:space="preserve"> é destinad</w:t>
      </w:r>
      <w:r w:rsidR="00BA6300" w:rsidRPr="00612991">
        <w:rPr>
          <w:rFonts w:ascii="Calibri" w:hAnsi="Calibri" w:cs="Calibri"/>
        </w:rPr>
        <w:t>o</w:t>
      </w:r>
      <w:r w:rsidRPr="00612991">
        <w:rPr>
          <w:rFonts w:ascii="Calibri" w:hAnsi="Calibri" w:cs="Calibri"/>
        </w:rPr>
        <w:t xml:space="preserve"> a todas as pessoas físicas, residentes e domiciliados no território nacional. Menores de idade podem participar </w:t>
      </w:r>
      <w:r w:rsidR="00723A37" w:rsidRPr="00612991">
        <w:rPr>
          <w:rFonts w:ascii="Calibri" w:hAnsi="Calibri" w:cs="Calibri"/>
        </w:rPr>
        <w:t>do concurso</w:t>
      </w:r>
      <w:r w:rsidRPr="00612991">
        <w:rPr>
          <w:rFonts w:ascii="Calibri" w:hAnsi="Calibri" w:cs="Calibri"/>
        </w:rPr>
        <w:t xml:space="preserve">, desde que se faça representar por maior responsável, caso venha a ser vencedor </w:t>
      </w:r>
      <w:r w:rsidR="00723A37" w:rsidRPr="00612991">
        <w:rPr>
          <w:rFonts w:ascii="Calibri" w:hAnsi="Calibri" w:cs="Calibri"/>
        </w:rPr>
        <w:t>do concurso</w:t>
      </w:r>
      <w:r w:rsidRPr="00612991">
        <w:rPr>
          <w:rFonts w:ascii="Calibri" w:hAnsi="Calibri" w:cs="Calibri"/>
        </w:rPr>
        <w:t xml:space="preserve"> para retirada do prêmio, contudo o prêmio será entregue em nome do menor. </w:t>
      </w:r>
    </w:p>
    <w:p w14:paraId="40DFB664" w14:textId="73E8306D" w:rsidR="000A1A26" w:rsidRPr="00612991" w:rsidRDefault="000A1A26" w:rsidP="000A1A26">
      <w:pPr>
        <w:pStyle w:val="NormalWeb"/>
        <w:jc w:val="both"/>
        <w:rPr>
          <w:rFonts w:ascii="Calibri" w:hAnsi="Calibri" w:cs="Calibri"/>
        </w:rPr>
      </w:pPr>
      <w:r w:rsidRPr="00612991">
        <w:rPr>
          <w:rFonts w:ascii="Calibri" w:hAnsi="Calibri" w:cs="Calibri"/>
        </w:rPr>
        <w:t>3.2 Durante o período de participação indicado no item 2.2 acima, o participante deverá acessar</w:t>
      </w:r>
      <w:r w:rsidR="00BA6300" w:rsidRPr="00612991">
        <w:rPr>
          <w:rFonts w:ascii="Calibri" w:hAnsi="Calibri" w:cs="Calibri"/>
        </w:rPr>
        <w:t xml:space="preserve"> </w:t>
      </w:r>
      <w:r w:rsidRPr="00612991">
        <w:rPr>
          <w:rFonts w:ascii="Calibri" w:hAnsi="Calibri" w:cs="Calibri"/>
        </w:rPr>
        <w:t>o</w:t>
      </w:r>
      <w:r w:rsidR="00BA6300" w:rsidRPr="00612991">
        <w:rPr>
          <w:rFonts w:ascii="Calibri" w:hAnsi="Calibri" w:cs="Calibri"/>
        </w:rPr>
        <w:t xml:space="preserve"> </w:t>
      </w:r>
      <w:r w:rsidRPr="00612991">
        <w:rPr>
          <w:rFonts w:ascii="Calibri" w:hAnsi="Calibri" w:cs="Calibri"/>
          <w:i/>
          <w:iCs/>
        </w:rPr>
        <w:t>hotsite</w:t>
      </w:r>
      <w:r w:rsidR="00BA6300" w:rsidRPr="00612991">
        <w:rPr>
          <w:rFonts w:ascii="Calibri" w:hAnsi="Calibri" w:cs="Calibri"/>
        </w:rPr>
        <w:t xml:space="preserve"> </w:t>
      </w:r>
      <w:r w:rsidR="00723A37" w:rsidRPr="00612991">
        <w:rPr>
          <w:rFonts w:ascii="Calibri" w:hAnsi="Calibri" w:cs="Calibri"/>
        </w:rPr>
        <w:t>do concurso</w:t>
      </w:r>
      <w:r w:rsidR="00BA6300" w:rsidRPr="00612991">
        <w:rPr>
          <w:rFonts w:ascii="Calibri" w:hAnsi="Calibri" w:cs="Calibri"/>
        </w:rPr>
        <w:t xml:space="preserve"> </w:t>
      </w:r>
      <w:r w:rsidR="00723A37" w:rsidRPr="00612991">
        <w:rPr>
          <w:rFonts w:ascii="Calibri" w:hAnsi="Calibri" w:cs="Calibri"/>
          <w:i/>
        </w:rPr>
        <w:t xml:space="preserve">TRADIÇÃO PREMIADA </w:t>
      </w:r>
      <w:hyperlink r:id="rId8" w:history="1">
        <w:r w:rsidR="00723A37" w:rsidRPr="00612991">
          <w:rPr>
            <w:rStyle w:val="Hyperlink"/>
            <w:rFonts w:ascii="Calibri" w:eastAsiaTheme="majorEastAsia" w:hAnsi="Calibri" w:cs="Calibri"/>
            <w:color w:val="auto"/>
          </w:rPr>
          <w:t>www.nagoyaoutlet.com.br/concursocultural</w:t>
        </w:r>
      </w:hyperlink>
      <w:r w:rsidRPr="00612991">
        <w:rPr>
          <w:rFonts w:ascii="Calibri" w:hAnsi="Calibri" w:cs="Calibri"/>
        </w:rPr>
        <w:t xml:space="preserve"> e preencher o formulário com todos os dados pessoais solicitados</w:t>
      </w:r>
      <w:r w:rsidR="00767A95" w:rsidRPr="00612991">
        <w:rPr>
          <w:rFonts w:ascii="Calibri" w:hAnsi="Calibri" w:cs="Calibri"/>
        </w:rPr>
        <w:t>:</w:t>
      </w:r>
      <w:r w:rsidRPr="00612991">
        <w:rPr>
          <w:rFonts w:ascii="Calibri" w:hAnsi="Calibri" w:cs="Calibri"/>
        </w:rPr>
        <w:t xml:space="preserve"> nome, data de nascimento, </w:t>
      </w:r>
      <w:r w:rsidR="00723A37" w:rsidRPr="00612991">
        <w:rPr>
          <w:rFonts w:ascii="Calibri" w:hAnsi="Calibri" w:cs="Calibri"/>
        </w:rPr>
        <w:t xml:space="preserve">CPF, RG, </w:t>
      </w:r>
      <w:r w:rsidRPr="00612991">
        <w:rPr>
          <w:rFonts w:ascii="Calibri" w:hAnsi="Calibri" w:cs="Calibri"/>
        </w:rPr>
        <w:t xml:space="preserve">telefone, cidade, estado, e-mail, além de </w:t>
      </w:r>
      <w:r w:rsidR="00723A37" w:rsidRPr="00612991">
        <w:rPr>
          <w:rFonts w:ascii="Calibri" w:hAnsi="Calibri" w:cs="Calibri"/>
        </w:rPr>
        <w:t>criar a frase</w:t>
      </w:r>
      <w:r w:rsidRPr="00612991">
        <w:rPr>
          <w:rFonts w:ascii="Calibri" w:hAnsi="Calibri" w:cs="Calibri"/>
        </w:rPr>
        <w:t xml:space="preserve"> que dá nome à Campanha; </w:t>
      </w:r>
    </w:p>
    <w:p w14:paraId="6164EC73" w14:textId="632E60B0" w:rsidR="000A1A26" w:rsidRPr="00612991" w:rsidRDefault="000A1A26" w:rsidP="000A1A26">
      <w:pPr>
        <w:pStyle w:val="NormalWeb"/>
        <w:jc w:val="both"/>
        <w:rPr>
          <w:rFonts w:ascii="Calibri" w:hAnsi="Calibri" w:cs="Calibri"/>
        </w:rPr>
      </w:pPr>
      <w:r w:rsidRPr="00612991">
        <w:rPr>
          <w:rFonts w:ascii="Calibri" w:hAnsi="Calibri" w:cs="Calibri"/>
        </w:rPr>
        <w:t xml:space="preserve">3.3 O texto deverá ter o mínimo de 1 e o máximo de 3 linhas, ficando a critério do participante a forma da escrita. Em datas descritas neste regulamento e durante a vigência do concurso serão </w:t>
      </w:r>
      <w:r w:rsidRPr="00612991">
        <w:rPr>
          <w:rFonts w:ascii="Calibri" w:hAnsi="Calibri" w:cs="Calibri"/>
        </w:rPr>
        <w:lastRenderedPageBreak/>
        <w:t xml:space="preserve">escolhidas as </w:t>
      </w:r>
      <w:r w:rsidR="00723A37" w:rsidRPr="00612991">
        <w:rPr>
          <w:rFonts w:ascii="Calibri" w:hAnsi="Calibri" w:cs="Calibri"/>
        </w:rPr>
        <w:t>três</w:t>
      </w:r>
      <w:r w:rsidRPr="00612991">
        <w:rPr>
          <w:rFonts w:ascii="Calibri" w:hAnsi="Calibri" w:cs="Calibri"/>
        </w:rPr>
        <w:t xml:space="preserve"> melhores </w:t>
      </w:r>
      <w:r w:rsidR="00723A37" w:rsidRPr="00612991">
        <w:rPr>
          <w:rFonts w:ascii="Calibri" w:hAnsi="Calibri" w:cs="Calibri"/>
        </w:rPr>
        <w:t>frases</w:t>
      </w:r>
      <w:r w:rsidRPr="00612991">
        <w:rPr>
          <w:rFonts w:ascii="Calibri" w:hAnsi="Calibri" w:cs="Calibri"/>
        </w:rPr>
        <w:t xml:space="preserve"> as quais receberão os prêmios de acordo com a tabela indicado no item 5. O critério de escolha dos textos será baseado na originalidade, sendo essa característica definitiva para a escolha da melhor </w:t>
      </w:r>
      <w:r w:rsidR="00723A37" w:rsidRPr="00612991">
        <w:rPr>
          <w:rFonts w:ascii="Calibri" w:hAnsi="Calibri" w:cs="Calibri"/>
        </w:rPr>
        <w:t>frase</w:t>
      </w:r>
      <w:r w:rsidRPr="00612991">
        <w:rPr>
          <w:rFonts w:ascii="Calibri" w:hAnsi="Calibri" w:cs="Calibri"/>
        </w:rPr>
        <w:t>, sendo este critério de caráter subjetivo e de definição exclusiva da comissão julgadora.</w:t>
      </w:r>
    </w:p>
    <w:p w14:paraId="77CFD49C" w14:textId="15B0AAA8" w:rsidR="000A1A26" w:rsidRPr="00612991" w:rsidRDefault="000A1A26" w:rsidP="000A1A26">
      <w:pPr>
        <w:pStyle w:val="NormalWeb"/>
        <w:jc w:val="both"/>
        <w:rPr>
          <w:rFonts w:ascii="Calibri" w:hAnsi="Calibri" w:cs="Calibri"/>
        </w:rPr>
      </w:pPr>
      <w:r w:rsidRPr="00612991">
        <w:rPr>
          <w:rFonts w:ascii="Calibri" w:hAnsi="Calibri" w:cs="Calibri"/>
        </w:rPr>
        <w:t>3.4 Concluído o cadastro, o(a) participante receberá, automaticamente, uma mensagem na tela do </w:t>
      </w:r>
      <w:r w:rsidRPr="00612991">
        <w:rPr>
          <w:rFonts w:ascii="Calibri" w:hAnsi="Calibri" w:cs="Calibri"/>
          <w:i/>
          <w:iCs/>
        </w:rPr>
        <w:t>hotsite</w:t>
      </w:r>
      <w:r w:rsidRPr="00612991">
        <w:rPr>
          <w:rFonts w:ascii="Calibri" w:hAnsi="Calibri" w:cs="Calibri"/>
        </w:rPr>
        <w:t> </w:t>
      </w:r>
      <w:r w:rsidR="00723A37" w:rsidRPr="00612991">
        <w:rPr>
          <w:rFonts w:ascii="Calibri" w:hAnsi="Calibri" w:cs="Calibri"/>
        </w:rPr>
        <w:t>do concurso</w:t>
      </w:r>
      <w:r w:rsidRPr="00612991">
        <w:rPr>
          <w:rFonts w:ascii="Calibri" w:hAnsi="Calibri" w:cs="Calibri"/>
        </w:rPr>
        <w:t>, confirmando sua participação. Os dados do participante serão armazenados em servidor próprio da promovente. </w:t>
      </w:r>
    </w:p>
    <w:p w14:paraId="7B1C66E5" w14:textId="77777777" w:rsidR="000A1A26" w:rsidRPr="00612991" w:rsidRDefault="000A1A26" w:rsidP="000A1A26">
      <w:pPr>
        <w:pStyle w:val="NormalWeb"/>
        <w:jc w:val="both"/>
        <w:rPr>
          <w:rFonts w:ascii="Calibri" w:hAnsi="Calibri" w:cs="Calibri"/>
        </w:rPr>
      </w:pPr>
      <w:r w:rsidRPr="00612991">
        <w:rPr>
          <w:rFonts w:ascii="Calibri" w:hAnsi="Calibri" w:cs="Calibri"/>
        </w:rPr>
        <w:t>3.5 Será permitida apenas 01 (uma) inscrição por CPF/RG durante todo o período de participação.</w:t>
      </w:r>
    </w:p>
    <w:p w14:paraId="0BA4538F" w14:textId="7DA44D3E" w:rsidR="000A1A26" w:rsidRPr="00612991" w:rsidRDefault="000A1A26" w:rsidP="000A1A26">
      <w:pPr>
        <w:pStyle w:val="NormalWeb"/>
        <w:jc w:val="both"/>
        <w:rPr>
          <w:rFonts w:ascii="Calibri" w:hAnsi="Calibri" w:cs="Calibri"/>
        </w:rPr>
      </w:pPr>
      <w:r w:rsidRPr="00612991">
        <w:rPr>
          <w:rFonts w:ascii="Calibri" w:hAnsi="Calibri" w:cs="Calibri"/>
        </w:rPr>
        <w:t xml:space="preserve">3.6 A Promotora será integralmente responsável por toda execução </w:t>
      </w:r>
      <w:r w:rsidR="00723A37" w:rsidRPr="00612991">
        <w:rPr>
          <w:rFonts w:ascii="Calibri" w:hAnsi="Calibri" w:cs="Calibri"/>
        </w:rPr>
        <w:t>do concurso</w:t>
      </w:r>
      <w:r w:rsidRPr="00612991">
        <w:rPr>
          <w:rFonts w:ascii="Calibri" w:hAnsi="Calibri" w:cs="Calibri"/>
        </w:rPr>
        <w:t xml:space="preserve">. No caso de suspeita de fraude, poderá ser solicitado ao participante, a qualquer tempo e sob qualquer meio ou forma, mesmo durante o período de participação </w:t>
      </w:r>
      <w:r w:rsidR="00723A37" w:rsidRPr="00612991">
        <w:rPr>
          <w:rFonts w:ascii="Calibri" w:hAnsi="Calibri" w:cs="Calibri"/>
        </w:rPr>
        <w:t>do concurso</w:t>
      </w:r>
      <w:r w:rsidRPr="00612991">
        <w:rPr>
          <w:rFonts w:ascii="Calibri" w:hAnsi="Calibri" w:cs="Calibri"/>
        </w:rPr>
        <w:t xml:space="preserve">, a apresentação de seus dados pessoais e quaisquer documentos comprobatórios (tais como cópia autenticada de RG, CPF, certidão de nascimento, entre outros), sob pena de desclassificação imediata </w:t>
      </w:r>
      <w:proofErr w:type="gramStart"/>
      <w:r w:rsidRPr="00612991">
        <w:rPr>
          <w:rFonts w:ascii="Calibri" w:hAnsi="Calibri" w:cs="Calibri"/>
        </w:rPr>
        <w:t>do mesmo</w:t>
      </w:r>
      <w:proofErr w:type="gramEnd"/>
      <w:r w:rsidRPr="00612991">
        <w:rPr>
          <w:rFonts w:ascii="Calibri" w:hAnsi="Calibri" w:cs="Calibri"/>
        </w:rPr>
        <w:t>.</w:t>
      </w:r>
    </w:p>
    <w:p w14:paraId="3A264BDF" w14:textId="77777777" w:rsidR="000A1A26" w:rsidRPr="00612991" w:rsidRDefault="000A1A26" w:rsidP="000A1A26">
      <w:pPr>
        <w:pStyle w:val="NormalWeb"/>
        <w:jc w:val="both"/>
        <w:rPr>
          <w:rFonts w:ascii="Calibri" w:hAnsi="Calibri" w:cs="Calibri"/>
        </w:rPr>
      </w:pPr>
      <w:r w:rsidRPr="00612991">
        <w:rPr>
          <w:rFonts w:ascii="Calibri" w:hAnsi="Calibri" w:cs="Calibri"/>
        </w:rPr>
        <w:t>3.7 Ao fazer a inscrição, o participante deverá prestar informações fidedignas e não ofensivas à coletividade.</w:t>
      </w:r>
    </w:p>
    <w:p w14:paraId="6D2E0999" w14:textId="77777777" w:rsidR="000A1A26" w:rsidRPr="00612991" w:rsidRDefault="000A1A26" w:rsidP="000A1A26">
      <w:pPr>
        <w:pStyle w:val="NormalWeb"/>
        <w:jc w:val="both"/>
        <w:rPr>
          <w:rFonts w:ascii="Calibri" w:hAnsi="Calibri" w:cs="Calibri"/>
          <w:b/>
        </w:rPr>
      </w:pPr>
      <w:r w:rsidRPr="00612991">
        <w:rPr>
          <w:rFonts w:ascii="Calibri" w:hAnsi="Calibri" w:cs="Calibri"/>
          <w:b/>
        </w:rPr>
        <w:t>4. PREMIAÇÃO</w:t>
      </w:r>
    </w:p>
    <w:p w14:paraId="1A3322D4" w14:textId="57560B5C" w:rsidR="000A1A26" w:rsidRPr="00612991" w:rsidRDefault="000A1A26" w:rsidP="000A1A26">
      <w:pPr>
        <w:pStyle w:val="NormalWeb"/>
        <w:jc w:val="both"/>
        <w:rPr>
          <w:rFonts w:ascii="Calibri" w:hAnsi="Calibri" w:cs="Calibri"/>
        </w:rPr>
      </w:pPr>
      <w:r w:rsidRPr="00612991">
        <w:rPr>
          <w:rFonts w:ascii="Calibri" w:hAnsi="Calibri" w:cs="Calibri"/>
        </w:rPr>
        <w:t xml:space="preserve">4.1 Ao fazer o cadastro para participar </w:t>
      </w:r>
      <w:r w:rsidR="00723A37" w:rsidRPr="00612991">
        <w:rPr>
          <w:rFonts w:ascii="Calibri" w:hAnsi="Calibri" w:cs="Calibri"/>
        </w:rPr>
        <w:t>do concurso</w:t>
      </w:r>
      <w:r w:rsidRPr="00612991">
        <w:rPr>
          <w:rFonts w:ascii="Calibri" w:hAnsi="Calibri" w:cs="Calibri"/>
        </w:rPr>
        <w:t xml:space="preserve">, os dados do participante serão armazenados em servidor próprio da promovente. Uma comissão julgadora junto </w:t>
      </w:r>
      <w:r w:rsidR="00C92055" w:rsidRPr="00612991">
        <w:rPr>
          <w:rFonts w:ascii="Calibri" w:hAnsi="Calibri" w:cs="Calibri"/>
        </w:rPr>
        <w:t xml:space="preserve">ao </w:t>
      </w:r>
      <w:r w:rsidR="00C92055" w:rsidRPr="00612991">
        <w:rPr>
          <w:rFonts w:ascii="Calibri" w:hAnsi="Calibri" w:cs="Calibri"/>
        </w:rPr>
        <w:t>CONDOMÍNIO COMERCIAL NAGOYA</w:t>
      </w:r>
      <w:r w:rsidRPr="00612991">
        <w:rPr>
          <w:rFonts w:ascii="Calibri" w:hAnsi="Calibri" w:cs="Calibri"/>
        </w:rPr>
        <w:t>, localizad</w:t>
      </w:r>
      <w:r w:rsidR="00C92055" w:rsidRPr="00612991">
        <w:rPr>
          <w:rFonts w:ascii="Calibri" w:hAnsi="Calibri" w:cs="Calibri"/>
        </w:rPr>
        <w:t>o</w:t>
      </w:r>
      <w:r w:rsidRPr="00612991">
        <w:rPr>
          <w:rFonts w:ascii="Calibri" w:hAnsi="Calibri" w:cs="Calibri"/>
        </w:rPr>
        <w:t xml:space="preserve"> à </w:t>
      </w:r>
      <w:r w:rsidR="00C92055" w:rsidRPr="00612991">
        <w:rPr>
          <w:rFonts w:ascii="Calibri" w:hAnsi="Calibri" w:cs="Calibri"/>
        </w:rPr>
        <w:t xml:space="preserve">Av. </w:t>
      </w:r>
      <w:r w:rsidR="00BA6300" w:rsidRPr="00612991">
        <w:rPr>
          <w:rFonts w:ascii="Calibri" w:hAnsi="Calibri" w:cs="Calibri"/>
        </w:rPr>
        <w:t>Jorge Duprat Figueiredo, 137</w:t>
      </w:r>
      <w:r w:rsidRPr="00612991">
        <w:rPr>
          <w:rFonts w:ascii="Calibri" w:hAnsi="Calibri" w:cs="Calibri"/>
        </w:rPr>
        <w:t xml:space="preserve"> – </w:t>
      </w:r>
      <w:r w:rsidR="00BA6300" w:rsidRPr="00612991">
        <w:rPr>
          <w:rFonts w:ascii="Calibri" w:hAnsi="Calibri" w:cs="Calibri"/>
        </w:rPr>
        <w:t>Pedreira - SP</w:t>
      </w:r>
      <w:r w:rsidRPr="00612991">
        <w:rPr>
          <w:rFonts w:ascii="Calibri" w:hAnsi="Calibri" w:cs="Calibri"/>
        </w:rPr>
        <w:t xml:space="preserve">, composta por no mínimo 2 (duas) e no máximo 5 (cinco) pessoas, fará a escolha dos 15 melhores textos entre todos os textos cadastrados no site, segundo o critério de originalidade do dia </w:t>
      </w:r>
      <w:r w:rsidR="00BA6300" w:rsidRPr="00612991">
        <w:rPr>
          <w:rFonts w:ascii="Calibri" w:hAnsi="Calibri" w:cs="Calibri"/>
        </w:rPr>
        <w:t>9 a 14/12</w:t>
      </w:r>
      <w:r w:rsidRPr="00612991">
        <w:rPr>
          <w:rFonts w:ascii="Calibri" w:hAnsi="Calibri" w:cs="Calibri"/>
        </w:rPr>
        <w:t xml:space="preserve">. </w:t>
      </w:r>
    </w:p>
    <w:p w14:paraId="36CBD63D" w14:textId="2C079A25" w:rsidR="000A1A26" w:rsidRPr="00612991" w:rsidRDefault="000A1A26" w:rsidP="000A1A26">
      <w:pPr>
        <w:pStyle w:val="NormalWeb"/>
        <w:jc w:val="both"/>
        <w:rPr>
          <w:rFonts w:ascii="Calibri" w:hAnsi="Calibri" w:cs="Calibri"/>
        </w:rPr>
      </w:pPr>
      <w:proofErr w:type="gramStart"/>
      <w:r w:rsidRPr="00612991">
        <w:rPr>
          <w:rFonts w:ascii="Calibri" w:hAnsi="Calibri" w:cs="Calibri"/>
        </w:rPr>
        <w:t>4.2  Serão</w:t>
      </w:r>
      <w:proofErr w:type="gramEnd"/>
      <w:r w:rsidRPr="00612991">
        <w:rPr>
          <w:rFonts w:ascii="Calibri" w:hAnsi="Calibri" w:cs="Calibri"/>
        </w:rPr>
        <w:t xml:space="preserve"> efetuadas </w:t>
      </w:r>
      <w:r w:rsidR="00BA6300" w:rsidRPr="00612991">
        <w:rPr>
          <w:rFonts w:ascii="Calibri" w:hAnsi="Calibri" w:cs="Calibri"/>
        </w:rPr>
        <w:t>3</w:t>
      </w:r>
      <w:r w:rsidRPr="00612991">
        <w:rPr>
          <w:rFonts w:ascii="Calibri" w:hAnsi="Calibri" w:cs="Calibri"/>
        </w:rPr>
        <w:t xml:space="preserve"> (</w:t>
      </w:r>
      <w:r w:rsidR="00BA6300" w:rsidRPr="00612991">
        <w:rPr>
          <w:rFonts w:ascii="Calibri" w:hAnsi="Calibri" w:cs="Calibri"/>
        </w:rPr>
        <w:t xml:space="preserve">três) </w:t>
      </w:r>
      <w:r w:rsidRPr="00612991">
        <w:rPr>
          <w:rFonts w:ascii="Calibri" w:hAnsi="Calibri" w:cs="Calibri"/>
        </w:rPr>
        <w:t xml:space="preserve">premiações na campanha, sendo um </w:t>
      </w:r>
      <w:r w:rsidR="00BA6300" w:rsidRPr="00612991">
        <w:rPr>
          <w:rFonts w:ascii="Calibri" w:hAnsi="Calibri" w:cs="Calibri"/>
        </w:rPr>
        <w:t>Vale-Compras de R$ 1.500,00</w:t>
      </w:r>
      <w:r w:rsidRPr="00612991">
        <w:rPr>
          <w:rFonts w:ascii="Calibri" w:hAnsi="Calibri" w:cs="Calibri"/>
        </w:rPr>
        <w:t xml:space="preserve"> ao 1º colocado, um </w:t>
      </w:r>
      <w:r w:rsidR="00BA6300" w:rsidRPr="00612991">
        <w:rPr>
          <w:rFonts w:ascii="Calibri" w:hAnsi="Calibri" w:cs="Calibri"/>
        </w:rPr>
        <w:t>Vale-Compras de R$ 500,00 a</w:t>
      </w:r>
      <w:r w:rsidRPr="00612991">
        <w:rPr>
          <w:rFonts w:ascii="Calibri" w:hAnsi="Calibri" w:cs="Calibri"/>
        </w:rPr>
        <w:t xml:space="preserve">o 2º </w:t>
      </w:r>
      <w:r w:rsidR="00BA6300" w:rsidRPr="00612991">
        <w:rPr>
          <w:rFonts w:ascii="Calibri" w:hAnsi="Calibri" w:cs="Calibri"/>
        </w:rPr>
        <w:t>colocado e um Vale-Compras no valor de R$ 300,00</w:t>
      </w:r>
      <w:r w:rsidRPr="00612991">
        <w:rPr>
          <w:rFonts w:ascii="Calibri" w:hAnsi="Calibri" w:cs="Calibri"/>
        </w:rPr>
        <w:t xml:space="preserve"> </w:t>
      </w:r>
      <w:r w:rsidR="00BA6300" w:rsidRPr="00612991">
        <w:rPr>
          <w:rFonts w:ascii="Calibri" w:hAnsi="Calibri" w:cs="Calibri"/>
        </w:rPr>
        <w:t>ao 3º colocado</w:t>
      </w:r>
      <w:r w:rsidRPr="00612991">
        <w:rPr>
          <w:rFonts w:ascii="Calibri" w:hAnsi="Calibri" w:cs="Calibri"/>
        </w:rPr>
        <w:t xml:space="preserve">, conforme item 5. </w:t>
      </w:r>
    </w:p>
    <w:p w14:paraId="44E6B6FB" w14:textId="77777777" w:rsidR="000A1A26" w:rsidRPr="00612991" w:rsidRDefault="000A1A26" w:rsidP="000A1A26">
      <w:pPr>
        <w:rPr>
          <w:rFonts w:ascii="Calibri" w:hAnsi="Calibri" w:cs="Calibri"/>
          <w:b/>
        </w:rPr>
      </w:pPr>
      <w:r w:rsidRPr="00612991">
        <w:rPr>
          <w:rFonts w:ascii="Calibri" w:hAnsi="Calibri" w:cs="Calibri"/>
          <w:b/>
        </w:rPr>
        <w:t>5. PRÊMIO</w:t>
      </w:r>
    </w:p>
    <w:p w14:paraId="62068656" w14:textId="27F9FE74" w:rsidR="000A1A26" w:rsidRPr="00612991" w:rsidRDefault="000A1A26" w:rsidP="000A1A26">
      <w:pPr>
        <w:jc w:val="both"/>
        <w:rPr>
          <w:rFonts w:ascii="Calibri" w:hAnsi="Calibri" w:cs="Calibri"/>
        </w:rPr>
      </w:pPr>
      <w:r w:rsidRPr="00612991">
        <w:rPr>
          <w:rFonts w:ascii="Calibri" w:hAnsi="Calibri" w:cs="Calibri"/>
        </w:rPr>
        <w:t xml:space="preserve">5.1 Os vencedores com as melhores frases escolhidas serão contemplados com </w:t>
      </w:r>
      <w:r w:rsidR="00BA6300" w:rsidRPr="00612991">
        <w:rPr>
          <w:rFonts w:ascii="Calibri" w:hAnsi="Calibri" w:cs="Calibri"/>
        </w:rPr>
        <w:t>Vale-Compras a serem utilizados exclusivamente no Nagoya Outlet:</w:t>
      </w:r>
    </w:p>
    <w:p w14:paraId="2F5C7233" w14:textId="2975C168" w:rsidR="000A1A26" w:rsidRPr="00612991" w:rsidRDefault="000A1A26" w:rsidP="000A1A26">
      <w:pPr>
        <w:jc w:val="both"/>
        <w:rPr>
          <w:rFonts w:ascii="Calibri" w:hAnsi="Calibri" w:cs="Calibri"/>
        </w:rPr>
      </w:pPr>
      <w:r w:rsidRPr="00612991">
        <w:rPr>
          <w:rFonts w:ascii="Calibri" w:hAnsi="Calibri" w:cs="Calibri"/>
        </w:rPr>
        <w:t>A melhor frase escolhida será contemplad</w:t>
      </w:r>
      <w:r w:rsidR="00BA6300" w:rsidRPr="00612991">
        <w:rPr>
          <w:rFonts w:ascii="Calibri" w:hAnsi="Calibri" w:cs="Calibri"/>
        </w:rPr>
        <w:t>a</w:t>
      </w:r>
      <w:r w:rsidRPr="00612991">
        <w:rPr>
          <w:rFonts w:ascii="Calibri" w:hAnsi="Calibri" w:cs="Calibri"/>
        </w:rPr>
        <w:t xml:space="preserve"> com um </w:t>
      </w:r>
      <w:r w:rsidR="00BA6300" w:rsidRPr="00612991">
        <w:rPr>
          <w:rFonts w:ascii="Calibri" w:hAnsi="Calibri" w:cs="Calibri"/>
        </w:rPr>
        <w:t>Vale-Compras no valor de R$ 1.500,00 a ser utilizado no Nagoya Outlet de Pedreira/SP</w:t>
      </w:r>
      <w:r w:rsidRPr="00612991">
        <w:rPr>
          <w:rFonts w:ascii="Calibri" w:hAnsi="Calibri" w:cs="Calibri"/>
        </w:rPr>
        <w:t>.</w:t>
      </w:r>
    </w:p>
    <w:p w14:paraId="47C3792D" w14:textId="5A89DF09" w:rsidR="00BA6300" w:rsidRPr="00612991" w:rsidRDefault="00BA6300" w:rsidP="000A1A26">
      <w:pPr>
        <w:jc w:val="both"/>
        <w:rPr>
          <w:rFonts w:ascii="Calibri" w:hAnsi="Calibri" w:cs="Calibri"/>
        </w:rPr>
      </w:pPr>
      <w:r w:rsidRPr="00612991">
        <w:rPr>
          <w:rFonts w:ascii="Calibri" w:hAnsi="Calibri" w:cs="Calibri"/>
        </w:rPr>
        <w:t xml:space="preserve">A segunda melhor frase escolhida será contemplada com um </w:t>
      </w:r>
      <w:r w:rsidRPr="00612991">
        <w:rPr>
          <w:rFonts w:ascii="Calibri" w:hAnsi="Calibri" w:cs="Calibri"/>
        </w:rPr>
        <w:t>Vale-Compras no valor de R$ 500,00 a ser utilizado no Nagoya Outlet de Pedreira/SP.</w:t>
      </w:r>
    </w:p>
    <w:p w14:paraId="2A0F6CF2" w14:textId="22A2FBB4" w:rsidR="00BA6300" w:rsidRPr="00612991" w:rsidRDefault="00BA6300" w:rsidP="000A1A26">
      <w:pPr>
        <w:jc w:val="both"/>
        <w:rPr>
          <w:rFonts w:ascii="Calibri" w:hAnsi="Calibri" w:cs="Calibri"/>
        </w:rPr>
      </w:pPr>
      <w:r w:rsidRPr="00612991">
        <w:rPr>
          <w:rFonts w:ascii="Calibri" w:hAnsi="Calibri" w:cs="Calibri"/>
        </w:rPr>
        <w:t xml:space="preserve">A </w:t>
      </w:r>
      <w:r w:rsidRPr="00612991">
        <w:rPr>
          <w:rFonts w:ascii="Calibri" w:hAnsi="Calibri" w:cs="Calibri"/>
        </w:rPr>
        <w:t>terceira</w:t>
      </w:r>
      <w:r w:rsidRPr="00612991">
        <w:rPr>
          <w:rFonts w:ascii="Calibri" w:hAnsi="Calibri" w:cs="Calibri"/>
        </w:rPr>
        <w:t xml:space="preserve"> melhor frase </w:t>
      </w:r>
      <w:r w:rsidRPr="00612991">
        <w:rPr>
          <w:rFonts w:ascii="Calibri" w:hAnsi="Calibri" w:cs="Calibri"/>
        </w:rPr>
        <w:t xml:space="preserve">escolhida </w:t>
      </w:r>
      <w:r w:rsidRPr="00612991">
        <w:rPr>
          <w:rFonts w:ascii="Calibri" w:hAnsi="Calibri" w:cs="Calibri"/>
        </w:rPr>
        <w:t xml:space="preserve">será contemplada com um Vale-Compras no valor de R$ </w:t>
      </w:r>
      <w:r w:rsidRPr="00612991">
        <w:rPr>
          <w:rFonts w:ascii="Calibri" w:hAnsi="Calibri" w:cs="Calibri"/>
        </w:rPr>
        <w:t>3</w:t>
      </w:r>
      <w:r w:rsidRPr="00612991">
        <w:rPr>
          <w:rFonts w:ascii="Calibri" w:hAnsi="Calibri" w:cs="Calibri"/>
        </w:rPr>
        <w:t>00,00 a ser utilizado no Nagoya Outlet de Pedreira/SP.</w:t>
      </w:r>
    </w:p>
    <w:p w14:paraId="0895EA05" w14:textId="77777777" w:rsidR="000A1A26" w:rsidRPr="00612991" w:rsidRDefault="000A1A26" w:rsidP="000A1A26">
      <w:pPr>
        <w:jc w:val="both"/>
        <w:rPr>
          <w:rFonts w:ascii="Calibri" w:hAnsi="Calibri" w:cs="Calibri"/>
        </w:rPr>
      </w:pPr>
      <w:r w:rsidRPr="00612991">
        <w:rPr>
          <w:rFonts w:ascii="Calibri" w:hAnsi="Calibri" w:cs="Calibri"/>
        </w:rPr>
        <w:lastRenderedPageBreak/>
        <w:t>5.2 Os prêmios não poderão ser convertidos em dinheiro, conforme Portaria 41 de 19 de fevereiro de 2008, tampouco trocados por qualquer outro produto ou serviço.</w:t>
      </w:r>
    </w:p>
    <w:p w14:paraId="7A3F6CF9" w14:textId="77777777" w:rsidR="000A1A26" w:rsidRPr="00612991" w:rsidRDefault="000A1A26" w:rsidP="000A1A26">
      <w:pPr>
        <w:jc w:val="both"/>
        <w:rPr>
          <w:rFonts w:ascii="Calibri" w:hAnsi="Calibri" w:cs="Calibri"/>
        </w:rPr>
      </w:pPr>
      <w:r w:rsidRPr="00612991">
        <w:rPr>
          <w:rFonts w:ascii="Calibri" w:hAnsi="Calibri" w:cs="Calibri"/>
        </w:rPr>
        <w:t xml:space="preserve">5.3 Os prêmios são pessoais, intransferíveis, livres e </w:t>
      </w:r>
      <w:r w:rsidRPr="00612991">
        <w:rPr>
          <w:rFonts w:ascii="Calibri" w:hAnsi="Calibri" w:cs="Calibri"/>
          <w:i/>
        </w:rPr>
        <w:t>desembaraçados de qualquer ônus ao ganhador</w:t>
      </w:r>
      <w:r w:rsidRPr="00612991">
        <w:rPr>
          <w:rFonts w:ascii="Calibri" w:hAnsi="Calibri" w:cs="Calibri"/>
        </w:rPr>
        <w:t>.</w:t>
      </w:r>
    </w:p>
    <w:p w14:paraId="6E447E45" w14:textId="77777777" w:rsidR="000A1A26" w:rsidRPr="00612991" w:rsidRDefault="000A1A26" w:rsidP="000A1A26">
      <w:pPr>
        <w:rPr>
          <w:rFonts w:ascii="Calibri" w:hAnsi="Calibri" w:cs="Calibri"/>
          <w:b/>
        </w:rPr>
      </w:pPr>
      <w:r w:rsidRPr="00612991">
        <w:rPr>
          <w:rFonts w:ascii="Calibri" w:hAnsi="Calibri" w:cs="Calibri"/>
          <w:b/>
        </w:rPr>
        <w:t>6. DIVULGAÇÃO E ENTREGA</w:t>
      </w:r>
    </w:p>
    <w:p w14:paraId="54AD19F9" w14:textId="7443EBB3" w:rsidR="000A1A26" w:rsidRPr="00612991" w:rsidRDefault="000A1A26" w:rsidP="000A1A26">
      <w:pPr>
        <w:jc w:val="both"/>
        <w:rPr>
          <w:rFonts w:ascii="Calibri" w:hAnsi="Calibri" w:cs="Calibri"/>
        </w:rPr>
      </w:pPr>
      <w:r w:rsidRPr="00612991">
        <w:rPr>
          <w:rFonts w:ascii="Calibri" w:hAnsi="Calibri" w:cs="Calibri"/>
        </w:rPr>
        <w:t xml:space="preserve">6.1 A divulgação será feita no </w:t>
      </w:r>
      <w:r w:rsidRPr="00612991">
        <w:rPr>
          <w:rFonts w:ascii="Calibri" w:hAnsi="Calibri" w:cs="Calibri"/>
          <w:i/>
          <w:iCs/>
        </w:rPr>
        <w:t>hotsite</w:t>
      </w:r>
      <w:r w:rsidRPr="00612991">
        <w:rPr>
          <w:rFonts w:ascii="Calibri" w:hAnsi="Calibri" w:cs="Calibri"/>
        </w:rPr>
        <w:t> </w:t>
      </w:r>
      <w:r w:rsidR="00723A37" w:rsidRPr="00612991">
        <w:rPr>
          <w:rFonts w:ascii="Calibri" w:hAnsi="Calibri" w:cs="Calibri"/>
        </w:rPr>
        <w:t>do concurso</w:t>
      </w:r>
      <w:r w:rsidRPr="00612991">
        <w:rPr>
          <w:rFonts w:ascii="Calibri" w:hAnsi="Calibri" w:cs="Calibri"/>
        </w:rPr>
        <w:t>, bem como em todas as redes sociais sendo que o</w:t>
      </w:r>
      <w:r w:rsidR="00BA6300" w:rsidRPr="00612991">
        <w:rPr>
          <w:rFonts w:ascii="Calibri" w:hAnsi="Calibri" w:cs="Calibri"/>
        </w:rPr>
        <w:t>s</w:t>
      </w:r>
      <w:r w:rsidRPr="00612991">
        <w:rPr>
          <w:rFonts w:ascii="Calibri" w:hAnsi="Calibri" w:cs="Calibri"/>
        </w:rPr>
        <w:t>(a</w:t>
      </w:r>
      <w:r w:rsidR="00BA6300" w:rsidRPr="00612991">
        <w:rPr>
          <w:rFonts w:ascii="Calibri" w:hAnsi="Calibri" w:cs="Calibri"/>
        </w:rPr>
        <w:t>s</w:t>
      </w:r>
      <w:r w:rsidRPr="00612991">
        <w:rPr>
          <w:rFonts w:ascii="Calibri" w:hAnsi="Calibri" w:cs="Calibri"/>
        </w:rPr>
        <w:t>) vencedor</w:t>
      </w:r>
      <w:r w:rsidR="00BA6300" w:rsidRPr="00612991">
        <w:rPr>
          <w:rFonts w:ascii="Calibri" w:hAnsi="Calibri" w:cs="Calibri"/>
        </w:rPr>
        <w:t>es</w:t>
      </w:r>
      <w:r w:rsidRPr="00612991">
        <w:rPr>
          <w:rFonts w:ascii="Calibri" w:hAnsi="Calibri" w:cs="Calibri"/>
        </w:rPr>
        <w:t>(a</w:t>
      </w:r>
      <w:r w:rsidR="00BA6300" w:rsidRPr="00612991">
        <w:rPr>
          <w:rFonts w:ascii="Calibri" w:hAnsi="Calibri" w:cs="Calibri"/>
        </w:rPr>
        <w:t>s</w:t>
      </w:r>
      <w:r w:rsidRPr="00612991">
        <w:rPr>
          <w:rFonts w:ascii="Calibri" w:hAnsi="Calibri" w:cs="Calibri"/>
        </w:rPr>
        <w:t>) ser</w:t>
      </w:r>
      <w:r w:rsidR="00BA6300" w:rsidRPr="00612991">
        <w:rPr>
          <w:rFonts w:ascii="Calibri" w:hAnsi="Calibri" w:cs="Calibri"/>
        </w:rPr>
        <w:t>ão</w:t>
      </w:r>
      <w:r w:rsidRPr="00612991">
        <w:rPr>
          <w:rFonts w:ascii="Calibri" w:hAnsi="Calibri" w:cs="Calibri"/>
        </w:rPr>
        <w:t>, ainda, comunicado via e-mail e/ou telefone. Apenas o</w:t>
      </w:r>
      <w:r w:rsidR="00BA6300" w:rsidRPr="00612991">
        <w:rPr>
          <w:rFonts w:ascii="Calibri" w:hAnsi="Calibri" w:cs="Calibri"/>
        </w:rPr>
        <w:t>s</w:t>
      </w:r>
      <w:r w:rsidRPr="00612991">
        <w:rPr>
          <w:rFonts w:ascii="Calibri" w:hAnsi="Calibri" w:cs="Calibri"/>
        </w:rPr>
        <w:t>(a</w:t>
      </w:r>
      <w:r w:rsidR="00BA6300" w:rsidRPr="00612991">
        <w:rPr>
          <w:rFonts w:ascii="Calibri" w:hAnsi="Calibri" w:cs="Calibri"/>
        </w:rPr>
        <w:t>s</w:t>
      </w:r>
      <w:r w:rsidRPr="00612991">
        <w:rPr>
          <w:rFonts w:ascii="Calibri" w:hAnsi="Calibri" w:cs="Calibri"/>
        </w:rPr>
        <w:t>) vencedor</w:t>
      </w:r>
      <w:r w:rsidR="00BA6300" w:rsidRPr="00612991">
        <w:rPr>
          <w:rFonts w:ascii="Calibri" w:hAnsi="Calibri" w:cs="Calibri"/>
        </w:rPr>
        <w:t>es</w:t>
      </w:r>
      <w:r w:rsidRPr="00612991">
        <w:rPr>
          <w:rFonts w:ascii="Calibri" w:hAnsi="Calibri" w:cs="Calibri"/>
        </w:rPr>
        <w:t xml:space="preserve"> ser</w:t>
      </w:r>
      <w:r w:rsidR="00BA6300" w:rsidRPr="00612991">
        <w:rPr>
          <w:rFonts w:ascii="Calibri" w:hAnsi="Calibri" w:cs="Calibri"/>
        </w:rPr>
        <w:t>ão</w:t>
      </w:r>
      <w:r w:rsidRPr="00612991">
        <w:rPr>
          <w:rFonts w:ascii="Calibri" w:hAnsi="Calibri" w:cs="Calibri"/>
        </w:rPr>
        <w:t xml:space="preserve"> comunicado</w:t>
      </w:r>
      <w:r w:rsidR="00BA6300" w:rsidRPr="00612991">
        <w:rPr>
          <w:rFonts w:ascii="Calibri" w:hAnsi="Calibri" w:cs="Calibri"/>
        </w:rPr>
        <w:t>s</w:t>
      </w:r>
      <w:r w:rsidRPr="00612991">
        <w:rPr>
          <w:rFonts w:ascii="Calibri" w:hAnsi="Calibri" w:cs="Calibri"/>
        </w:rPr>
        <w:t xml:space="preserve"> pela Promotora via e-mail e/ou telefone, a divulgação acontecerá dia </w:t>
      </w:r>
      <w:r w:rsidR="00BA6300" w:rsidRPr="00612991">
        <w:rPr>
          <w:rFonts w:ascii="Calibri" w:hAnsi="Calibri" w:cs="Calibri"/>
        </w:rPr>
        <w:t>14/12/2024</w:t>
      </w:r>
      <w:r w:rsidRPr="00612991">
        <w:rPr>
          <w:rFonts w:ascii="Calibri" w:hAnsi="Calibri" w:cs="Calibri"/>
        </w:rPr>
        <w:t>.  </w:t>
      </w:r>
    </w:p>
    <w:p w14:paraId="0FCA3782" w14:textId="7D882DE0" w:rsidR="000A1A26" w:rsidRPr="00612991" w:rsidRDefault="000A1A26" w:rsidP="000A1A26">
      <w:pPr>
        <w:jc w:val="both"/>
        <w:rPr>
          <w:rFonts w:ascii="Calibri" w:hAnsi="Calibri" w:cs="Calibri"/>
        </w:rPr>
      </w:pPr>
      <w:r w:rsidRPr="00612991">
        <w:rPr>
          <w:rFonts w:ascii="Calibri" w:hAnsi="Calibri" w:cs="Calibri"/>
        </w:rPr>
        <w:t xml:space="preserve">6.2 Após a validação dos ganhadores encerra-se </w:t>
      </w:r>
      <w:r w:rsidR="00723A37" w:rsidRPr="00612991">
        <w:rPr>
          <w:rFonts w:ascii="Calibri" w:hAnsi="Calibri" w:cs="Calibri"/>
        </w:rPr>
        <w:t>o concurso</w:t>
      </w:r>
      <w:r w:rsidRPr="00612991">
        <w:rPr>
          <w:rFonts w:ascii="Calibri" w:hAnsi="Calibri" w:cs="Calibri"/>
        </w:rPr>
        <w:t xml:space="preserve"> com a divulgação dos nomes no </w:t>
      </w:r>
      <w:r w:rsidRPr="00612991">
        <w:rPr>
          <w:rFonts w:ascii="Calibri" w:hAnsi="Calibri" w:cs="Calibri"/>
          <w:i/>
        </w:rPr>
        <w:t>hotsite</w:t>
      </w:r>
      <w:r w:rsidRPr="00612991">
        <w:rPr>
          <w:rFonts w:ascii="Calibri" w:hAnsi="Calibri" w:cs="Calibri"/>
        </w:rPr>
        <w:t xml:space="preserve"> e também nas páginas do Facebook e Twitter do </w:t>
      </w:r>
      <w:r w:rsidR="00723A37" w:rsidRPr="00612991">
        <w:rPr>
          <w:rFonts w:ascii="Calibri" w:hAnsi="Calibri" w:cs="Calibri"/>
        </w:rPr>
        <w:t>NAGOYA OUTLET</w:t>
      </w:r>
      <w:r w:rsidRPr="00612991">
        <w:rPr>
          <w:rFonts w:ascii="Calibri" w:hAnsi="Calibri" w:cs="Calibri"/>
        </w:rPr>
        <w:t>. A divulgação será imediata. Caso seja menor, será informado da necessidade de um representante legal estar presente para retirar o prêmio.</w:t>
      </w:r>
    </w:p>
    <w:p w14:paraId="5BC025BB" w14:textId="77777777" w:rsidR="000A1A26" w:rsidRPr="00612991" w:rsidRDefault="000A1A26" w:rsidP="000A1A26">
      <w:pPr>
        <w:jc w:val="both"/>
        <w:rPr>
          <w:rFonts w:ascii="Calibri" w:hAnsi="Calibri" w:cs="Calibri"/>
        </w:rPr>
      </w:pPr>
      <w:r w:rsidRPr="00612991">
        <w:rPr>
          <w:rFonts w:ascii="Calibri" w:hAnsi="Calibri" w:cs="Calibri"/>
        </w:rPr>
        <w:t>6.3 A validação dos ganhadores será feita imediatamente após a escolha das frases vencedoras, por meio dos contatos telefônicos informados no cadastro do (a) participante. Se o (a) ganhador (a) não puder ser localizado(a) devido a preenchimento errado dos seus dados de contato, números completos de telefones fixo e celulares e também e-mails, além do número correto de seu R.G. ou CPF, esse participante será desqualificado, sendo o prêmio destinado como renda aos cofres da União.</w:t>
      </w:r>
    </w:p>
    <w:p w14:paraId="68DF889C" w14:textId="77777777" w:rsidR="000A1A26" w:rsidRPr="00612991" w:rsidRDefault="000A1A26" w:rsidP="000A1A26">
      <w:pPr>
        <w:jc w:val="both"/>
        <w:rPr>
          <w:rFonts w:ascii="Calibri" w:hAnsi="Calibri" w:cs="Calibri"/>
        </w:rPr>
      </w:pPr>
      <w:r w:rsidRPr="00612991">
        <w:rPr>
          <w:rFonts w:ascii="Calibri" w:hAnsi="Calibri" w:cs="Calibri"/>
        </w:rPr>
        <w:t>6.4 Toda a apuração será acompanhada por auditor contratado e capaz de avaliar a mecânica promocional e atestar a observância e o respeito às disposições deste Regulamento, fato este que será consignado em Ata de Apuração.</w:t>
      </w:r>
    </w:p>
    <w:p w14:paraId="6288BE02" w14:textId="7103F492" w:rsidR="000A1A26" w:rsidRPr="00612991" w:rsidRDefault="000A1A26" w:rsidP="000A1A26">
      <w:pPr>
        <w:jc w:val="both"/>
        <w:rPr>
          <w:rFonts w:ascii="Calibri" w:hAnsi="Calibri" w:cs="Calibri"/>
        </w:rPr>
      </w:pPr>
      <w:r w:rsidRPr="00612991">
        <w:rPr>
          <w:rFonts w:ascii="Calibri" w:hAnsi="Calibri" w:cs="Calibri"/>
        </w:rPr>
        <w:t xml:space="preserve">6.5 A entrega dos prêmios será feita </w:t>
      </w:r>
      <w:r w:rsidR="00C92055" w:rsidRPr="00612991">
        <w:rPr>
          <w:rFonts w:ascii="Calibri" w:hAnsi="Calibri" w:cs="Calibri"/>
        </w:rPr>
        <w:t>no NAGOYA OUTLET</w:t>
      </w:r>
      <w:r w:rsidRPr="00612991">
        <w:rPr>
          <w:rFonts w:ascii="Calibri" w:hAnsi="Calibri" w:cs="Calibri"/>
        </w:rPr>
        <w:t xml:space="preserve"> em até 30 (trinta) dias corridos após a divulgação dos resultados. A entrega será em dia e horário marcado com o (a) ganhador (a) ou seu representante legal, caso seja necessário. Os prêmios não podem ser convertidos em dinheiro. Caso o ganhador (a) seja menor, um representante legal, deverá fazer a retirada do prêmio.</w:t>
      </w:r>
    </w:p>
    <w:p w14:paraId="32EE3DCD" w14:textId="320522C5" w:rsidR="000A1A26" w:rsidRPr="00612991" w:rsidRDefault="000A1A26" w:rsidP="000A1A26">
      <w:pPr>
        <w:jc w:val="both"/>
        <w:rPr>
          <w:rFonts w:ascii="Calibri" w:hAnsi="Calibri" w:cs="Calibri"/>
        </w:rPr>
      </w:pPr>
      <w:r w:rsidRPr="00612991">
        <w:rPr>
          <w:rFonts w:ascii="Calibri" w:hAnsi="Calibri" w:cs="Calibri"/>
        </w:rPr>
        <w:t xml:space="preserve">6.6 O direito dos participantes selecionados na apuração para reclamar o prêmio que lhe seria conferido após o procedimento de validação da condição de contemplado decai no prazo legal de 180 (cento e oitenta) dias contados a partir da data da respectiva apuração. Caso durante o período acima determinado o contato com o participante contemplado na apuração não seja possível ou, o participante contemplado não entre em contato com o </w:t>
      </w:r>
      <w:r w:rsidR="00C92055" w:rsidRPr="00612991">
        <w:rPr>
          <w:rFonts w:ascii="Calibri" w:hAnsi="Calibri" w:cs="Calibri"/>
        </w:rPr>
        <w:t>NAGOYA OUTLET</w:t>
      </w:r>
      <w:r w:rsidRPr="00612991">
        <w:rPr>
          <w:rFonts w:ascii="Calibri" w:hAnsi="Calibri" w:cs="Calibri"/>
        </w:rPr>
        <w:t xml:space="preserve">, o valor correspondente ao prêmio será recolhido pelo </w:t>
      </w:r>
      <w:r w:rsidR="00C92055" w:rsidRPr="00612991">
        <w:rPr>
          <w:rFonts w:ascii="Calibri" w:hAnsi="Calibri" w:cs="Calibri"/>
        </w:rPr>
        <w:t>NAGOYA OUTLET</w:t>
      </w:r>
      <w:r w:rsidRPr="00612991">
        <w:rPr>
          <w:rFonts w:ascii="Calibri" w:hAnsi="Calibri" w:cs="Calibri"/>
        </w:rPr>
        <w:t xml:space="preserve"> ao Tesouro Nacional, como renda da União, no prazo de dez (10) dias, conforme dispõe o art. 6º do Decreto 70.951/1972.</w:t>
      </w:r>
    </w:p>
    <w:p w14:paraId="78C5AA99" w14:textId="77777777" w:rsidR="000A1A26" w:rsidRPr="00612991" w:rsidRDefault="000A1A26" w:rsidP="000A1A26">
      <w:pPr>
        <w:jc w:val="both"/>
        <w:rPr>
          <w:rFonts w:ascii="Calibri" w:hAnsi="Calibri" w:cs="Calibri"/>
          <w:b/>
        </w:rPr>
      </w:pPr>
      <w:r w:rsidRPr="00612991">
        <w:rPr>
          <w:rFonts w:ascii="Calibri" w:hAnsi="Calibri" w:cs="Calibri"/>
          <w:b/>
        </w:rPr>
        <w:lastRenderedPageBreak/>
        <w:t>7. DISPOSIÇÕES GERAIS</w:t>
      </w:r>
    </w:p>
    <w:p w14:paraId="65B87124" w14:textId="684C77F9" w:rsidR="000A1A26" w:rsidRPr="00612991" w:rsidRDefault="000A1A26" w:rsidP="000A1A26">
      <w:pPr>
        <w:jc w:val="both"/>
        <w:rPr>
          <w:rFonts w:ascii="Calibri" w:hAnsi="Calibri" w:cs="Calibri"/>
        </w:rPr>
      </w:pPr>
      <w:r w:rsidRPr="00612991">
        <w:rPr>
          <w:rFonts w:ascii="Calibri" w:hAnsi="Calibri" w:cs="Calibri"/>
        </w:rPr>
        <w:t xml:space="preserve">7.1 Os ganhadores, e também seus representantes legais, desde já, cedem, a título gratuito e de forma definitiva e irrevogável, à </w:t>
      </w:r>
      <w:r w:rsidR="00C92055" w:rsidRPr="00612991">
        <w:rPr>
          <w:rFonts w:ascii="Calibri" w:hAnsi="Calibri" w:cs="Calibri"/>
        </w:rPr>
        <w:t>CONDOMÍNIO COMERCIAL NAGOYA</w:t>
      </w:r>
      <w:r w:rsidRPr="00612991">
        <w:rPr>
          <w:rFonts w:ascii="Calibri" w:hAnsi="Calibri" w:cs="Calibri"/>
        </w:rPr>
        <w:t xml:space="preserve"> os direitos de uso de suas imagens, som de suas vozes e direitos conexos decorrentes de suas participações nest</w:t>
      </w:r>
      <w:r w:rsidR="00723A37" w:rsidRPr="00612991">
        <w:rPr>
          <w:rFonts w:ascii="Calibri" w:hAnsi="Calibri" w:cs="Calibri"/>
        </w:rPr>
        <w:t>o concurso</w:t>
      </w:r>
      <w:r w:rsidRPr="00612991">
        <w:rPr>
          <w:rFonts w:ascii="Calibri" w:hAnsi="Calibri" w:cs="Calibri"/>
        </w:rPr>
        <w:t>, autorizando a divulgação de suas imagens, sons de voz, nomes, por quaisquer meios de divulgação e publicação, para utilização comercial ou não, publicitária, promocional e/ou institucional, pel</w:t>
      </w:r>
      <w:r w:rsidR="00C92055" w:rsidRPr="00612991">
        <w:rPr>
          <w:rFonts w:ascii="Calibri" w:hAnsi="Calibri" w:cs="Calibri"/>
        </w:rPr>
        <w:t>o</w:t>
      </w:r>
      <w:r w:rsidRPr="00612991">
        <w:rPr>
          <w:rFonts w:ascii="Calibri" w:hAnsi="Calibri" w:cs="Calibri"/>
        </w:rPr>
        <w:t xml:space="preserve"> </w:t>
      </w:r>
      <w:r w:rsidR="00C92055" w:rsidRPr="00612991">
        <w:rPr>
          <w:rFonts w:ascii="Calibri" w:hAnsi="Calibri" w:cs="Calibri"/>
        </w:rPr>
        <w:t>CONDOMÍNIO COMERCIAL NAGOYA</w:t>
      </w:r>
      <w:r w:rsidRPr="00612991">
        <w:rPr>
          <w:rFonts w:ascii="Calibri" w:hAnsi="Calibri" w:cs="Calibri"/>
        </w:rPr>
        <w:t>, sem limitação do número de veiculações, incluindo em filmes publicitários e institucionais veiculados em toda e qualquer forma de exploração audiovisual (inclusive, mas sem limitação, em filmes cinematográficos, fitas magnéticas ou digitais, DVD, home vídeo), televisão, em mídia eletrônica, além de fotos, cartazetes, anúncios veiculados em jornais e revistas ou em qualquer outra forma de mídia impressa e eletrônica em território nacional, pelo período de 12 (doze) meses a contar da data da respectiva apuração, reservando-se ao (a) ganhador (a), apenas o direito de ter o seu nome sempre vinculado ao material produzido e veiculado e/ou publicado por qualquer outra forma de mídia impressa e eletrônica, ou qualquer outro suporte físico, digital ou virtual existente ou que venha a existir, para fins de divulgação dest</w:t>
      </w:r>
      <w:r w:rsidR="00C92055" w:rsidRPr="00612991">
        <w:rPr>
          <w:rFonts w:ascii="Calibri" w:hAnsi="Calibri" w:cs="Calibri"/>
        </w:rPr>
        <w:t>e</w:t>
      </w:r>
      <w:r w:rsidR="00723A37" w:rsidRPr="00612991">
        <w:rPr>
          <w:rFonts w:ascii="Calibri" w:hAnsi="Calibri" w:cs="Calibri"/>
        </w:rPr>
        <w:t xml:space="preserve"> concurso</w:t>
      </w:r>
      <w:r w:rsidRPr="00612991">
        <w:rPr>
          <w:rFonts w:ascii="Calibri" w:hAnsi="Calibri" w:cs="Calibri"/>
        </w:rPr>
        <w:t>. A participação nest</w:t>
      </w:r>
      <w:r w:rsidR="00C92055" w:rsidRPr="00612991">
        <w:rPr>
          <w:rFonts w:ascii="Calibri" w:hAnsi="Calibri" w:cs="Calibri"/>
        </w:rPr>
        <w:t>e</w:t>
      </w:r>
      <w:r w:rsidR="00723A37" w:rsidRPr="00612991">
        <w:rPr>
          <w:rFonts w:ascii="Calibri" w:hAnsi="Calibri" w:cs="Calibri"/>
        </w:rPr>
        <w:t xml:space="preserve"> concurso</w:t>
      </w:r>
      <w:r w:rsidRPr="00612991">
        <w:rPr>
          <w:rFonts w:ascii="Calibri" w:hAnsi="Calibri" w:cs="Calibri"/>
        </w:rPr>
        <w:t xml:space="preserve"> não gerará ao participante e/ou ganhador nenhum outro direito ou vantagem que não esteja expressamente previsto neste Regulamento.</w:t>
      </w:r>
    </w:p>
    <w:p w14:paraId="6FD966D0" w14:textId="20A9424B" w:rsidR="000A1A26" w:rsidRPr="00612991" w:rsidRDefault="000A1A26" w:rsidP="000A1A26">
      <w:pPr>
        <w:jc w:val="both"/>
        <w:rPr>
          <w:rFonts w:ascii="Calibri" w:hAnsi="Calibri" w:cs="Calibri"/>
        </w:rPr>
      </w:pPr>
      <w:r w:rsidRPr="00612991">
        <w:rPr>
          <w:rFonts w:ascii="Calibri" w:hAnsi="Calibri" w:cs="Calibri"/>
          <w:bCs/>
        </w:rPr>
        <w:t>7.2</w:t>
      </w:r>
      <w:r w:rsidRPr="00612991">
        <w:rPr>
          <w:rFonts w:ascii="Calibri" w:hAnsi="Calibri" w:cs="Calibri"/>
          <w:b/>
          <w:bCs/>
        </w:rPr>
        <w:t xml:space="preserve"> </w:t>
      </w:r>
      <w:r w:rsidRPr="00612991">
        <w:rPr>
          <w:rFonts w:ascii="Calibri" w:hAnsi="Calibri" w:cs="Calibri"/>
        </w:rPr>
        <w:t>A participação n</w:t>
      </w:r>
      <w:r w:rsidR="00723A37" w:rsidRPr="00612991">
        <w:rPr>
          <w:rFonts w:ascii="Calibri" w:hAnsi="Calibri" w:cs="Calibri"/>
        </w:rPr>
        <w:t>o concurso</w:t>
      </w:r>
      <w:r w:rsidRPr="00612991">
        <w:rPr>
          <w:rFonts w:ascii="Calibri" w:hAnsi="Calibri" w:cs="Calibri"/>
        </w:rPr>
        <w:t xml:space="preserve"> implica na aceitação total e irrestrita dos termos deste regulamento.</w:t>
      </w:r>
    </w:p>
    <w:p w14:paraId="742D4B13" w14:textId="79134919" w:rsidR="000A1A26" w:rsidRPr="00612991" w:rsidRDefault="000A1A26" w:rsidP="000A1A26">
      <w:pPr>
        <w:jc w:val="both"/>
        <w:rPr>
          <w:rFonts w:ascii="Calibri" w:hAnsi="Calibri" w:cs="Calibri"/>
        </w:rPr>
      </w:pPr>
      <w:r w:rsidRPr="00612991">
        <w:rPr>
          <w:rFonts w:ascii="Calibri" w:hAnsi="Calibri" w:cs="Calibri"/>
        </w:rPr>
        <w:t xml:space="preserve">7.3 Ficará vedada a participação de todos os sócios, estagiários, subcontratados, funcionários do </w:t>
      </w:r>
      <w:r w:rsidR="00C92055" w:rsidRPr="00612991">
        <w:rPr>
          <w:rFonts w:ascii="Calibri" w:hAnsi="Calibri" w:cs="Calibri"/>
        </w:rPr>
        <w:t>CONDOMÍNIO COMERCIAL NAGOYA</w:t>
      </w:r>
      <w:r w:rsidR="00767A95" w:rsidRPr="00612991">
        <w:rPr>
          <w:rFonts w:ascii="Calibri" w:hAnsi="Calibri" w:cs="Calibri"/>
        </w:rPr>
        <w:t>,</w:t>
      </w:r>
      <w:r w:rsidRPr="00612991">
        <w:rPr>
          <w:rFonts w:ascii="Calibri" w:hAnsi="Calibri" w:cs="Calibri"/>
        </w:rPr>
        <w:t xml:space="preserve"> suas </w:t>
      </w:r>
      <w:r w:rsidR="00767A95" w:rsidRPr="00612991">
        <w:rPr>
          <w:rFonts w:ascii="Calibri" w:hAnsi="Calibri" w:cs="Calibri"/>
        </w:rPr>
        <w:t>lojas</w:t>
      </w:r>
      <w:r w:rsidRPr="00612991">
        <w:rPr>
          <w:rFonts w:ascii="Calibri" w:hAnsi="Calibri" w:cs="Calibri"/>
        </w:rPr>
        <w:t xml:space="preserve"> e seus familiares até 2º grau, incluindo filhos e cônjuges, e dos funcionários diretamente envolvidos nos processos de planejamento, elaboração</w:t>
      </w:r>
      <w:r w:rsidR="00C92055" w:rsidRPr="00612991">
        <w:rPr>
          <w:rFonts w:ascii="Calibri" w:hAnsi="Calibri" w:cs="Calibri"/>
        </w:rPr>
        <w:t xml:space="preserve"> e</w:t>
      </w:r>
      <w:r w:rsidRPr="00612991">
        <w:rPr>
          <w:rFonts w:ascii="Calibri" w:hAnsi="Calibri" w:cs="Calibri"/>
        </w:rPr>
        <w:t xml:space="preserve"> execução</w:t>
      </w:r>
      <w:r w:rsidR="00C92055" w:rsidRPr="00612991">
        <w:rPr>
          <w:rFonts w:ascii="Calibri" w:hAnsi="Calibri" w:cs="Calibri"/>
        </w:rPr>
        <w:t xml:space="preserve"> </w:t>
      </w:r>
      <w:r w:rsidRPr="00612991">
        <w:rPr>
          <w:rFonts w:ascii="Calibri" w:hAnsi="Calibri" w:cs="Calibri"/>
        </w:rPr>
        <w:t>das agências de publicidade e promoção.</w:t>
      </w:r>
    </w:p>
    <w:p w14:paraId="08A6091F" w14:textId="72089028" w:rsidR="000A1A26" w:rsidRPr="00612991" w:rsidRDefault="000A1A26" w:rsidP="000A1A26">
      <w:pPr>
        <w:jc w:val="both"/>
        <w:rPr>
          <w:rFonts w:ascii="Calibri" w:hAnsi="Calibri" w:cs="Calibri"/>
        </w:rPr>
      </w:pPr>
      <w:r w:rsidRPr="00612991">
        <w:rPr>
          <w:rFonts w:ascii="Calibri" w:hAnsi="Calibri" w:cs="Calibri"/>
        </w:rPr>
        <w:t xml:space="preserve">7.4 O </w:t>
      </w:r>
      <w:r w:rsidR="00C92055" w:rsidRPr="00612991">
        <w:rPr>
          <w:rFonts w:ascii="Calibri" w:hAnsi="Calibri" w:cs="Calibri"/>
        </w:rPr>
        <w:t>CONDOMÍNIO COMERCIAL NAGOYA</w:t>
      </w:r>
      <w:r w:rsidRPr="00612991">
        <w:rPr>
          <w:rFonts w:ascii="Calibri" w:hAnsi="Calibri" w:cs="Calibri"/>
        </w:rPr>
        <w:t xml:space="preserve"> ao promover </w:t>
      </w:r>
      <w:r w:rsidR="00723A37" w:rsidRPr="00612991">
        <w:rPr>
          <w:rFonts w:ascii="Calibri" w:hAnsi="Calibri" w:cs="Calibri"/>
        </w:rPr>
        <w:t>o concurso</w:t>
      </w:r>
      <w:r w:rsidRPr="00612991">
        <w:rPr>
          <w:rFonts w:ascii="Calibri" w:hAnsi="Calibri" w:cs="Calibri"/>
        </w:rPr>
        <w:t xml:space="preserve"> “</w:t>
      </w:r>
      <w:r w:rsidR="00C92055" w:rsidRPr="00612991">
        <w:rPr>
          <w:rFonts w:ascii="Calibri" w:hAnsi="Calibri" w:cs="Calibri"/>
        </w:rPr>
        <w:t>TRADIÇÃO PREMIADA</w:t>
      </w:r>
      <w:r w:rsidRPr="00612991">
        <w:rPr>
          <w:rFonts w:ascii="Calibri" w:hAnsi="Calibri" w:cs="Calibri"/>
        </w:rPr>
        <w:t xml:space="preserve">” propõe-se a realizá-la de forma contínua e ininterrupta pelo seu período de vigência, sem prejuízos aos participantes por qualquer motivo. Nenhuma responsabilidade será assumida, no entanto, pelo </w:t>
      </w:r>
      <w:r w:rsidR="00C92055" w:rsidRPr="00612991">
        <w:rPr>
          <w:rFonts w:ascii="Calibri" w:hAnsi="Calibri" w:cs="Calibri"/>
        </w:rPr>
        <w:t>NAGOYA OUTLET</w:t>
      </w:r>
      <w:r w:rsidRPr="00612991">
        <w:rPr>
          <w:rFonts w:ascii="Calibri" w:hAnsi="Calibri" w:cs="Calibri"/>
        </w:rPr>
        <w:t>, por situações que fujam ao seu controle como, por exemplo, porém não limitadas às seguintes ocorrências: culpa exclusiva do participante, erros de hardware ou software de propriedade do participante ou interessado; defeito ou falha do computador, telefone, cabo, satélite, rede, eletroeletrônico, equipamento sem fio ou conexão à internet ou outros problemas decorrentes do acesso à internet do participante ou interessado; erro ou limitação por parte dos provedores de serviços, servidores, hospedagem; erro na transmissão das informações; falha no envio e/ou recebimento de mensagens eletrônicas; atraso ou falha no envio e/ou recebimento de mensagens eletrônicas; congestionamento da rede e/ou internet e/ou do site de divulgação dest</w:t>
      </w:r>
      <w:r w:rsidR="00723A37" w:rsidRPr="00612991">
        <w:rPr>
          <w:rFonts w:ascii="Calibri" w:hAnsi="Calibri" w:cs="Calibri"/>
        </w:rPr>
        <w:t>o concurso</w:t>
      </w:r>
      <w:r w:rsidRPr="00612991">
        <w:rPr>
          <w:rFonts w:ascii="Calibri" w:hAnsi="Calibri" w:cs="Calibri"/>
        </w:rPr>
        <w:t xml:space="preserve">; intervenções não autorizadas sejam essas humanas </w:t>
      </w:r>
      <w:r w:rsidRPr="00612991">
        <w:rPr>
          <w:rFonts w:ascii="Calibri" w:hAnsi="Calibri" w:cs="Calibri"/>
        </w:rPr>
        <w:lastRenderedPageBreak/>
        <w:t xml:space="preserve">ou não, incluindo, sem limitação, as tentativas de fraude, falsificação, ações de hackers, vírus, bugs, worms; a perda e/ou destruição de qualquer aspecto do </w:t>
      </w:r>
      <w:r w:rsidRPr="00612991">
        <w:rPr>
          <w:rFonts w:ascii="Calibri" w:hAnsi="Calibri" w:cs="Calibri"/>
          <w:i/>
        </w:rPr>
        <w:t>hotsite</w:t>
      </w:r>
      <w:r w:rsidRPr="00612991">
        <w:rPr>
          <w:rFonts w:ascii="Calibri" w:hAnsi="Calibri" w:cs="Calibri"/>
        </w:rPr>
        <w:t xml:space="preserve"> de divulgação dest</w:t>
      </w:r>
      <w:r w:rsidR="00723A37" w:rsidRPr="00612991">
        <w:rPr>
          <w:rFonts w:ascii="Calibri" w:hAnsi="Calibri" w:cs="Calibri"/>
        </w:rPr>
        <w:t>o concurso</w:t>
      </w:r>
      <w:r w:rsidRPr="00612991">
        <w:rPr>
          <w:rFonts w:ascii="Calibri" w:hAnsi="Calibri" w:cs="Calibri"/>
        </w:rPr>
        <w:t xml:space="preserve"> ou indisponibilidade temporária ou permanente desse.</w:t>
      </w:r>
    </w:p>
    <w:p w14:paraId="64B8AF6B" w14:textId="79AB6405" w:rsidR="000A1A26" w:rsidRPr="00612991" w:rsidRDefault="000A1A26" w:rsidP="000A1A26">
      <w:pPr>
        <w:jc w:val="both"/>
        <w:rPr>
          <w:rFonts w:ascii="Calibri" w:hAnsi="Calibri" w:cs="Calibri"/>
        </w:rPr>
      </w:pPr>
      <w:r w:rsidRPr="00612991">
        <w:rPr>
          <w:rFonts w:ascii="Calibri" w:hAnsi="Calibri" w:cs="Calibri"/>
        </w:rPr>
        <w:t xml:space="preserve">7.5 Fica ressalvada a possibilidade de o </w:t>
      </w:r>
      <w:r w:rsidR="00C92055" w:rsidRPr="00612991">
        <w:rPr>
          <w:rFonts w:ascii="Calibri" w:hAnsi="Calibri" w:cs="Calibri"/>
        </w:rPr>
        <w:t>NAGOYA OUTLET</w:t>
      </w:r>
      <w:r w:rsidRPr="00612991">
        <w:rPr>
          <w:rFonts w:ascii="Calibri" w:hAnsi="Calibri" w:cs="Calibri"/>
        </w:rPr>
        <w:t xml:space="preserve"> realizar a desclassificação dos cadastros caso sejam detectadas e comprovadas ocorrências de fraude, fato este que será consignado em relatório apto e encaminhado à </w:t>
      </w:r>
      <w:r w:rsidR="00C92055" w:rsidRPr="00612991">
        <w:rPr>
          <w:rFonts w:ascii="Calibri" w:hAnsi="Calibri" w:cs="Calibri"/>
        </w:rPr>
        <w:t>SEAE/MF</w:t>
      </w:r>
      <w:r w:rsidRPr="00612991">
        <w:rPr>
          <w:rFonts w:ascii="Calibri" w:hAnsi="Calibri" w:cs="Calibri"/>
        </w:rPr>
        <w:t xml:space="preserve"> para conhecimento, na oportunidade do procedimento de prestação de contas.</w:t>
      </w:r>
    </w:p>
    <w:p w14:paraId="1C2E8ED0" w14:textId="0420FB5D" w:rsidR="000A1A26" w:rsidRPr="00612991" w:rsidRDefault="000A1A26" w:rsidP="000A1A26">
      <w:pPr>
        <w:jc w:val="both"/>
        <w:rPr>
          <w:rFonts w:ascii="Calibri" w:hAnsi="Calibri" w:cs="Calibri"/>
        </w:rPr>
      </w:pPr>
      <w:r w:rsidRPr="00612991">
        <w:rPr>
          <w:rFonts w:ascii="Calibri" w:hAnsi="Calibri" w:cs="Calibri"/>
        </w:rPr>
        <w:t>7.6 Uma vez divulgad</w:t>
      </w:r>
      <w:r w:rsidR="00C92055" w:rsidRPr="00612991">
        <w:rPr>
          <w:rFonts w:ascii="Calibri" w:hAnsi="Calibri" w:cs="Calibri"/>
        </w:rPr>
        <w:t>o</w:t>
      </w:r>
      <w:r w:rsidRPr="00612991">
        <w:rPr>
          <w:rFonts w:ascii="Calibri" w:hAnsi="Calibri" w:cs="Calibri"/>
        </w:rPr>
        <w:t xml:space="preserve"> </w:t>
      </w:r>
      <w:r w:rsidR="00723A37" w:rsidRPr="00612991">
        <w:rPr>
          <w:rFonts w:ascii="Calibri" w:hAnsi="Calibri" w:cs="Calibri"/>
        </w:rPr>
        <w:t>o concurso</w:t>
      </w:r>
      <w:r w:rsidRPr="00612991">
        <w:rPr>
          <w:rFonts w:ascii="Calibri" w:hAnsi="Calibri" w:cs="Calibri"/>
        </w:rPr>
        <w:t xml:space="preserve"> em mídias sociais como o Facebook</w:t>
      </w:r>
      <w:r w:rsidR="00C92055" w:rsidRPr="00612991">
        <w:rPr>
          <w:rFonts w:ascii="Calibri" w:hAnsi="Calibri" w:cs="Calibri"/>
        </w:rPr>
        <w:t xml:space="preserve"> e Instagram</w:t>
      </w:r>
      <w:r w:rsidRPr="00612991">
        <w:rPr>
          <w:rFonts w:ascii="Calibri" w:hAnsi="Calibri" w:cs="Calibri"/>
        </w:rPr>
        <w:t>, a promotora declara que se responsabiliza em obedecer à política de privacidade das referidas mídias, sendo a única responsável pel</w:t>
      </w:r>
      <w:r w:rsidR="00723A37" w:rsidRPr="00612991">
        <w:rPr>
          <w:rFonts w:ascii="Calibri" w:hAnsi="Calibri" w:cs="Calibri"/>
        </w:rPr>
        <w:t>o concurso</w:t>
      </w:r>
      <w:r w:rsidRPr="00612991">
        <w:rPr>
          <w:rFonts w:ascii="Calibri" w:hAnsi="Calibri" w:cs="Calibri"/>
        </w:rPr>
        <w:t xml:space="preserve">, não havendo qualquer envolvimento ou participação das mídias sociais utilizadas para divulgação. A promotora se responsabiliza pela integridade e disponibilidade dos dados cadastrais e materiais produzidos pelos participantes, com segurança, fora do ambiente das mídias sociais vinculadas </w:t>
      </w:r>
      <w:r w:rsidR="00C92055" w:rsidRPr="00612991">
        <w:rPr>
          <w:rFonts w:ascii="Calibri" w:hAnsi="Calibri" w:cs="Calibri"/>
        </w:rPr>
        <w:t>ao concurso</w:t>
      </w:r>
      <w:r w:rsidRPr="00612991">
        <w:rPr>
          <w:rFonts w:ascii="Calibri" w:hAnsi="Calibri" w:cs="Calibri"/>
        </w:rPr>
        <w:t xml:space="preserve">. O participante </w:t>
      </w:r>
      <w:r w:rsidR="00723A37" w:rsidRPr="00612991">
        <w:rPr>
          <w:rFonts w:ascii="Calibri" w:hAnsi="Calibri" w:cs="Calibri"/>
        </w:rPr>
        <w:t>do concurso</w:t>
      </w:r>
      <w:r w:rsidRPr="00612991">
        <w:rPr>
          <w:rFonts w:ascii="Calibri" w:hAnsi="Calibri" w:cs="Calibri"/>
        </w:rPr>
        <w:t xml:space="preserve"> reconhece e concorda que os dados e materiais publicados nas mídias sociais estarão sujeitos às interações da referida mídia e também de outros usuários.</w:t>
      </w:r>
    </w:p>
    <w:p w14:paraId="41298D77" w14:textId="1560A03D" w:rsidR="000A1A26" w:rsidRPr="00612991" w:rsidRDefault="000A1A26" w:rsidP="000A1A26">
      <w:pPr>
        <w:jc w:val="both"/>
        <w:rPr>
          <w:rFonts w:ascii="Calibri" w:hAnsi="Calibri" w:cs="Calibri"/>
        </w:rPr>
      </w:pPr>
      <w:r w:rsidRPr="00612991">
        <w:rPr>
          <w:rFonts w:ascii="Calibri" w:hAnsi="Calibri" w:cs="Calibri"/>
        </w:rPr>
        <w:t xml:space="preserve">7.7 </w:t>
      </w:r>
      <w:r w:rsidR="00C92055" w:rsidRPr="00612991">
        <w:rPr>
          <w:rFonts w:ascii="Calibri" w:hAnsi="Calibri" w:cs="Calibri"/>
        </w:rPr>
        <w:t>O</w:t>
      </w:r>
      <w:r w:rsidRPr="00612991">
        <w:rPr>
          <w:rFonts w:ascii="Calibri" w:hAnsi="Calibri" w:cs="Calibri"/>
        </w:rPr>
        <w:t xml:space="preserve"> presente </w:t>
      </w:r>
      <w:r w:rsidR="00C92055" w:rsidRPr="00612991">
        <w:rPr>
          <w:rFonts w:ascii="Calibri" w:hAnsi="Calibri" w:cs="Calibri"/>
        </w:rPr>
        <w:t>concurso</w:t>
      </w:r>
      <w:r w:rsidRPr="00612991">
        <w:rPr>
          <w:rFonts w:ascii="Calibri" w:hAnsi="Calibri" w:cs="Calibri"/>
        </w:rPr>
        <w:t xml:space="preserve"> encontra-se de acordo com a legislação vigente (Lei nº 5.768/71, regulamentada pelo Decreto no 70.951/72 e Portaria nº 41 de 19 de fevereiro de 2008).</w:t>
      </w:r>
    </w:p>
    <w:p w14:paraId="1C9C2893" w14:textId="77777777" w:rsidR="000A1A26" w:rsidRPr="00612991" w:rsidRDefault="000A1A26">
      <w:pPr>
        <w:rPr>
          <w:rFonts w:ascii="Calibri" w:hAnsi="Calibri" w:cs="Calibri"/>
        </w:rPr>
      </w:pPr>
    </w:p>
    <w:sectPr w:rsidR="000A1A26" w:rsidRPr="00612991">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B6DC32" w14:textId="77777777" w:rsidR="00BE06A7" w:rsidRDefault="00BE06A7" w:rsidP="00612991">
      <w:pPr>
        <w:spacing w:after="0" w:line="240" w:lineRule="auto"/>
      </w:pPr>
      <w:r>
        <w:separator/>
      </w:r>
    </w:p>
  </w:endnote>
  <w:endnote w:type="continuationSeparator" w:id="0">
    <w:p w14:paraId="380A285C" w14:textId="77777777" w:rsidR="00BE06A7" w:rsidRDefault="00BE06A7" w:rsidP="0061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0E0BEA" w14:textId="77777777" w:rsidR="00BE06A7" w:rsidRDefault="00BE06A7" w:rsidP="00612991">
      <w:pPr>
        <w:spacing w:after="0" w:line="240" w:lineRule="auto"/>
      </w:pPr>
      <w:r>
        <w:separator/>
      </w:r>
    </w:p>
  </w:footnote>
  <w:footnote w:type="continuationSeparator" w:id="0">
    <w:p w14:paraId="2987B833" w14:textId="77777777" w:rsidR="00BE06A7" w:rsidRDefault="00BE06A7" w:rsidP="00612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EDAB3" w14:textId="28854E55" w:rsidR="00612991" w:rsidRDefault="00612991">
    <w:pPr>
      <w:pStyle w:val="Header"/>
    </w:pPr>
    <w:r>
      <w:rPr>
        <w:noProof/>
      </w:rPr>
      <w:drawing>
        <wp:inline distT="0" distB="0" distL="0" distR="0" wp14:anchorId="74B9C31E" wp14:editId="1D1ACE73">
          <wp:extent cx="1879600" cy="317500"/>
          <wp:effectExtent l="0" t="0" r="0" b="0"/>
          <wp:docPr id="1674894469" name="Picture 2" descr="A black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94469" name="Picture 2" descr="A black and red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79600" cy="3175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26"/>
    <w:rsid w:val="000A1A26"/>
    <w:rsid w:val="002039DE"/>
    <w:rsid w:val="005A236F"/>
    <w:rsid w:val="00612991"/>
    <w:rsid w:val="00723A37"/>
    <w:rsid w:val="00767A95"/>
    <w:rsid w:val="00BA6300"/>
    <w:rsid w:val="00BE06A7"/>
    <w:rsid w:val="00C92055"/>
    <w:rsid w:val="00D44197"/>
    <w:rsid w:val="00DB7A49"/>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7CB9"/>
  <w15:chartTrackingRefBased/>
  <w15:docId w15:val="{B52EC0C1-AA0A-3943-835E-F8429EEA4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26"/>
    <w:rPr>
      <w:rFonts w:eastAsiaTheme="majorEastAsia" w:cstheme="majorBidi"/>
      <w:color w:val="272727" w:themeColor="text1" w:themeTint="D8"/>
    </w:rPr>
  </w:style>
  <w:style w:type="paragraph" w:styleId="Title">
    <w:name w:val="Title"/>
    <w:basedOn w:val="Normal"/>
    <w:next w:val="Normal"/>
    <w:link w:val="TitleChar"/>
    <w:uiPriority w:val="10"/>
    <w:qFormat/>
    <w:rsid w:val="000A1A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26"/>
    <w:pPr>
      <w:spacing w:before="160"/>
      <w:jc w:val="center"/>
    </w:pPr>
    <w:rPr>
      <w:i/>
      <w:iCs/>
      <w:color w:val="404040" w:themeColor="text1" w:themeTint="BF"/>
    </w:rPr>
  </w:style>
  <w:style w:type="character" w:customStyle="1" w:styleId="QuoteChar">
    <w:name w:val="Quote Char"/>
    <w:basedOn w:val="DefaultParagraphFont"/>
    <w:link w:val="Quote"/>
    <w:uiPriority w:val="29"/>
    <w:rsid w:val="000A1A26"/>
    <w:rPr>
      <w:i/>
      <w:iCs/>
      <w:color w:val="404040" w:themeColor="text1" w:themeTint="BF"/>
    </w:rPr>
  </w:style>
  <w:style w:type="paragraph" w:styleId="ListParagraph">
    <w:name w:val="List Paragraph"/>
    <w:basedOn w:val="Normal"/>
    <w:uiPriority w:val="34"/>
    <w:qFormat/>
    <w:rsid w:val="000A1A26"/>
    <w:pPr>
      <w:ind w:left="720"/>
      <w:contextualSpacing/>
    </w:pPr>
  </w:style>
  <w:style w:type="character" w:styleId="IntenseEmphasis">
    <w:name w:val="Intense Emphasis"/>
    <w:basedOn w:val="DefaultParagraphFont"/>
    <w:uiPriority w:val="21"/>
    <w:qFormat/>
    <w:rsid w:val="000A1A26"/>
    <w:rPr>
      <w:i/>
      <w:iCs/>
      <w:color w:val="0F4761" w:themeColor="accent1" w:themeShade="BF"/>
    </w:rPr>
  </w:style>
  <w:style w:type="paragraph" w:styleId="IntenseQuote">
    <w:name w:val="Intense Quote"/>
    <w:basedOn w:val="Normal"/>
    <w:next w:val="Normal"/>
    <w:link w:val="IntenseQuoteChar"/>
    <w:uiPriority w:val="30"/>
    <w:qFormat/>
    <w:rsid w:val="000A1A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26"/>
    <w:rPr>
      <w:i/>
      <w:iCs/>
      <w:color w:val="0F4761" w:themeColor="accent1" w:themeShade="BF"/>
    </w:rPr>
  </w:style>
  <w:style w:type="character" w:styleId="IntenseReference">
    <w:name w:val="Intense Reference"/>
    <w:basedOn w:val="DefaultParagraphFont"/>
    <w:uiPriority w:val="32"/>
    <w:qFormat/>
    <w:rsid w:val="000A1A26"/>
    <w:rPr>
      <w:b/>
      <w:bCs/>
      <w:smallCaps/>
      <w:color w:val="0F4761" w:themeColor="accent1" w:themeShade="BF"/>
      <w:spacing w:val="5"/>
    </w:rPr>
  </w:style>
  <w:style w:type="paragraph" w:styleId="NormalWeb">
    <w:name w:val="Normal (Web)"/>
    <w:basedOn w:val="Normal"/>
    <w:rsid w:val="000A1A26"/>
    <w:pPr>
      <w:spacing w:before="100" w:beforeAutospacing="1" w:after="100" w:afterAutospacing="1" w:line="240" w:lineRule="auto"/>
    </w:pPr>
    <w:rPr>
      <w:rFonts w:ascii="Times New Roman" w:eastAsia="Times New Roman" w:hAnsi="Times New Roman" w:cs="Times New Roman"/>
      <w:kern w:val="0"/>
      <w:lang w:val="pt-BR" w:eastAsia="pt-BR"/>
      <w14:ligatures w14:val="none"/>
    </w:rPr>
  </w:style>
  <w:style w:type="character" w:styleId="Hyperlink">
    <w:name w:val="Hyperlink"/>
    <w:basedOn w:val="DefaultParagraphFont"/>
    <w:uiPriority w:val="99"/>
    <w:unhideWhenUsed/>
    <w:rsid w:val="000A1A26"/>
    <w:rPr>
      <w:color w:val="467886" w:themeColor="hyperlink"/>
      <w:u w:val="single"/>
    </w:rPr>
  </w:style>
  <w:style w:type="character" w:styleId="UnresolvedMention">
    <w:name w:val="Unresolved Mention"/>
    <w:basedOn w:val="DefaultParagraphFont"/>
    <w:uiPriority w:val="99"/>
    <w:semiHidden/>
    <w:unhideWhenUsed/>
    <w:rsid w:val="00DB7A49"/>
    <w:rPr>
      <w:color w:val="605E5C"/>
      <w:shd w:val="clear" w:color="auto" w:fill="E1DFDD"/>
    </w:rPr>
  </w:style>
  <w:style w:type="character" w:styleId="FollowedHyperlink">
    <w:name w:val="FollowedHyperlink"/>
    <w:basedOn w:val="DefaultParagraphFont"/>
    <w:uiPriority w:val="99"/>
    <w:semiHidden/>
    <w:unhideWhenUsed/>
    <w:rsid w:val="00723A37"/>
    <w:rPr>
      <w:color w:val="96607D" w:themeColor="followedHyperlink"/>
      <w:u w:val="single"/>
    </w:rPr>
  </w:style>
  <w:style w:type="paragraph" w:styleId="Header">
    <w:name w:val="header"/>
    <w:basedOn w:val="Normal"/>
    <w:link w:val="HeaderChar"/>
    <w:uiPriority w:val="99"/>
    <w:unhideWhenUsed/>
    <w:rsid w:val="006129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991"/>
  </w:style>
  <w:style w:type="paragraph" w:styleId="Footer">
    <w:name w:val="footer"/>
    <w:basedOn w:val="Normal"/>
    <w:link w:val="FooterChar"/>
    <w:uiPriority w:val="99"/>
    <w:unhideWhenUsed/>
    <w:rsid w:val="006129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goyaoutlet.com.br/concursocultural" TargetMode="External"/><Relationship Id="rId3" Type="http://schemas.openxmlformats.org/officeDocument/2006/relationships/webSettings" Target="webSettings.xml"/><Relationship Id="rId7" Type="http://schemas.openxmlformats.org/officeDocument/2006/relationships/hyperlink" Target="mailto:procon@pedreira.sp.gov.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search?q=procon+pedreira&amp;sca_esv=a928941906744628&amp;sca_upv=1&amp;sxsrf=ADLYWIIK8QatsEvZvg7mZBOaWMepr1SzAQ%3A1725419630487&amp;ei=btDXZpO5HY3c1sQPleip6A4&amp;ved=0ahUKEwiTqKeBqaiIAxUNrpUCHRV0Cu0Q4dUDCBA&amp;uact=5&amp;oq=procon+pedreira&amp;gs_lp=Egxnd3Mtd2l6LXNlcnAiD3Byb2NvbiBwZWRyZWlyYTIOEC4YgAQYxwEYjgUYrwEyBRAAGIAEMgUQABiABDIGEAAYFhgeMgIQJjIIEAAYgAQYogQyCBAAGIAEGKIESNobUABYuBlwAHgBkAEAmAG-AaABnxCqAQQwLjE1uAEDyAEA-AEBmAIPoALiEMICBBAjGCfCAgoQIxiABBgnGIoFwgILEAAYgAQYsQMYgwHCAggQLhiABBixA8ICCxAuGIAEGLEDGIMBwgIOEAAYgAQYsQMYgwEYigXCAgoQABiABBhDGIoFwgIIEAAYgAQYsQPCAgQQABgDwgIOEC4YgAQYsQMY0QMYxwHCAg4QABiABBixAxiDARjJA8ICCxAAGIAEGJIDGIoFwgIREC4YgAQYsQMYgwEYxwEYrwHCAgsQLhiABBjHARivAZgDAJIHBjAuMTQuMaAHl44B&amp;sclient=gws-wiz-serp"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Massinelli Jr.</dc:creator>
  <cp:keywords/>
  <dc:description/>
  <cp:lastModifiedBy>Roberto Massinelli Jr.</cp:lastModifiedBy>
  <cp:revision>2</cp:revision>
  <dcterms:created xsi:type="dcterms:W3CDTF">2024-09-04T03:15:00Z</dcterms:created>
  <dcterms:modified xsi:type="dcterms:W3CDTF">2024-09-04T04:34:00Z</dcterms:modified>
</cp:coreProperties>
</file>